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Look w:val="0000" w:firstRow="0" w:lastRow="0" w:firstColumn="0" w:lastColumn="0" w:noHBand="0" w:noVBand="0"/>
      </w:tblPr>
      <w:tblGrid>
        <w:gridCol w:w="2093"/>
        <w:gridCol w:w="7938"/>
      </w:tblGrid>
      <w:tr w:rsidR="00E401C9" w14:paraId="43A3BE23" w14:textId="77777777">
        <w:trPr>
          <w:cantSplit/>
          <w:trHeight w:val="316"/>
        </w:trPr>
        <w:tc>
          <w:tcPr>
            <w:tcW w:w="2093" w:type="dxa"/>
            <w:tcBorders>
              <w:top w:val="single" w:sz="4" w:space="0" w:color="auto"/>
              <w:bottom w:val="single" w:sz="4" w:space="0" w:color="auto"/>
            </w:tcBorders>
            <w:vAlign w:val="center"/>
          </w:tcPr>
          <w:p w14:paraId="115062F0" w14:textId="77777777" w:rsidR="00E401C9" w:rsidRDefault="00E401C9">
            <w:pPr>
              <w:pStyle w:val="Header"/>
              <w:tabs>
                <w:tab w:val="clear" w:pos="8306"/>
                <w:tab w:val="right" w:pos="9450"/>
              </w:tabs>
              <w:rPr>
                <w:rFonts w:ascii="Book Antiqua" w:hAnsi="Book Antiqua"/>
                <w:sz w:val="18"/>
              </w:rPr>
            </w:pPr>
            <w:bookmarkStart w:id="0" w:name="_GoBack"/>
            <w:bookmarkEnd w:id="0"/>
            <w:r>
              <w:rPr>
                <w:rFonts w:ascii="Book Antiqua" w:hAnsi="Book Antiqua"/>
                <w:bCs/>
                <w:sz w:val="18"/>
              </w:rPr>
              <w:t xml:space="preserve">Parent Procedure(s): </w:t>
            </w:r>
          </w:p>
        </w:tc>
        <w:tc>
          <w:tcPr>
            <w:tcW w:w="7938" w:type="dxa"/>
            <w:tcBorders>
              <w:top w:val="single" w:sz="4" w:space="0" w:color="auto"/>
              <w:bottom w:val="single" w:sz="4" w:space="0" w:color="auto"/>
            </w:tcBorders>
            <w:vAlign w:val="center"/>
          </w:tcPr>
          <w:p w14:paraId="53F04569" w14:textId="77777777" w:rsidR="00E401C9" w:rsidRDefault="004D67FE" w:rsidP="00C862F3">
            <w:pPr>
              <w:pStyle w:val="Bullets2"/>
              <w:numPr>
                <w:ilvl w:val="0"/>
                <w:numId w:val="3"/>
              </w:numPr>
              <w:rPr>
                <w:rFonts w:ascii="Book Antiqua" w:hAnsi="Book Antiqua"/>
                <w:sz w:val="18"/>
              </w:rPr>
            </w:pPr>
            <w:hyperlink r:id="rId8" w:history="1">
              <w:r w:rsidR="00E401C9" w:rsidRPr="007A718D">
                <w:rPr>
                  <w:rStyle w:val="Hyperlink"/>
                  <w:rFonts w:ascii="Book Antiqua" w:hAnsi="Book Antiqua"/>
                  <w:sz w:val="18"/>
                </w:rPr>
                <w:t>CMS/</w:t>
              </w:r>
              <w:r w:rsidR="00147807" w:rsidRPr="007A718D">
                <w:rPr>
                  <w:rStyle w:val="Hyperlink"/>
                  <w:rFonts w:ascii="Book Antiqua" w:hAnsi="Book Antiqua"/>
                  <w:sz w:val="18"/>
                </w:rPr>
                <w:t>332</w:t>
              </w:r>
              <w:r w:rsidR="00BE2CA5" w:rsidRPr="007A718D">
                <w:rPr>
                  <w:rStyle w:val="Hyperlink"/>
                  <w:rFonts w:ascii="Book Antiqua" w:hAnsi="Book Antiqua"/>
                  <w:sz w:val="18"/>
                </w:rPr>
                <w:t xml:space="preserve"> Confined Spaces Procedure</w:t>
              </w:r>
            </w:hyperlink>
          </w:p>
        </w:tc>
      </w:tr>
    </w:tbl>
    <w:p w14:paraId="7BC21B41" w14:textId="77777777" w:rsidR="00E401C9" w:rsidRDefault="00E401C9">
      <w:pPr>
        <w:rPr>
          <w:rFonts w:ascii="Book Antiqua" w:hAnsi="Book Antiqua"/>
          <w:sz w:val="22"/>
        </w:rPr>
      </w:pPr>
    </w:p>
    <w:p w14:paraId="609C84F2" w14:textId="77777777" w:rsidR="00E401C9" w:rsidRDefault="00E401C9" w:rsidP="00C862F3">
      <w:pPr>
        <w:numPr>
          <w:ilvl w:val="0"/>
          <w:numId w:val="4"/>
        </w:numPr>
        <w:jc w:val="both"/>
        <w:rPr>
          <w:rFonts w:ascii="Book Antiqua" w:hAnsi="Book Antiqua"/>
        </w:rPr>
      </w:pPr>
      <w:r>
        <w:rPr>
          <w:rFonts w:ascii="Book Antiqua" w:hAnsi="Book Antiqua"/>
          <w:b/>
        </w:rPr>
        <w:t>INTRODUCTION</w:t>
      </w:r>
    </w:p>
    <w:p w14:paraId="6FA52D53" w14:textId="77777777" w:rsidR="00E401C9" w:rsidRDefault="00E401C9">
      <w:pPr>
        <w:jc w:val="both"/>
        <w:rPr>
          <w:rFonts w:ascii="Book Antiqua" w:hAnsi="Book Antiqua"/>
        </w:rPr>
      </w:pPr>
    </w:p>
    <w:p w14:paraId="2EC8BB32" w14:textId="77777777" w:rsidR="00E401C9" w:rsidRDefault="00E401C9">
      <w:pPr>
        <w:pStyle w:val="BodyTextIndent"/>
        <w:ind w:left="0"/>
        <w:rPr>
          <w:rFonts w:ascii="Book Antiqua" w:hAnsi="Book Antiqua"/>
          <w:i w:val="0"/>
          <w:iCs/>
        </w:rPr>
      </w:pPr>
      <w:r>
        <w:rPr>
          <w:rFonts w:ascii="Book Antiqua" w:hAnsi="Book Antiqua"/>
          <w:i w:val="0"/>
          <w:iCs/>
        </w:rPr>
        <w:t>Entry into, and working within an enclosed, restricted or confined space can be a hazardous activity.  Gas or fumes can build up in an area that is not well ventilated and can create the danger of fire or explosion, or expose any worker within a confined space to toxic levels of a hazardous substance.  In addition to these hazards, other typical hazards such as insufficient oxygen, manual handling, noise, accidental operation of mechanical equipment and electric shock can also place workers in dangerous situations.</w:t>
      </w:r>
    </w:p>
    <w:p w14:paraId="65C23252" w14:textId="77777777" w:rsidR="00E401C9" w:rsidRDefault="00E401C9">
      <w:pPr>
        <w:ind w:left="426" w:hanging="426"/>
        <w:jc w:val="both"/>
        <w:rPr>
          <w:rFonts w:ascii="Book Antiqua" w:hAnsi="Book Antiqua"/>
        </w:rPr>
      </w:pPr>
    </w:p>
    <w:p w14:paraId="661166BA" w14:textId="77777777" w:rsidR="00E401C9" w:rsidRDefault="00E401C9" w:rsidP="00C862F3">
      <w:pPr>
        <w:numPr>
          <w:ilvl w:val="0"/>
          <w:numId w:val="4"/>
        </w:numPr>
        <w:jc w:val="both"/>
        <w:rPr>
          <w:rFonts w:ascii="Book Antiqua" w:hAnsi="Book Antiqua"/>
          <w:b/>
        </w:rPr>
      </w:pPr>
      <w:r>
        <w:rPr>
          <w:rFonts w:ascii="Book Antiqua" w:hAnsi="Book Antiqua"/>
          <w:b/>
        </w:rPr>
        <w:t>PURPOSE</w:t>
      </w:r>
    </w:p>
    <w:p w14:paraId="449EDFD6" w14:textId="77777777" w:rsidR="00E401C9" w:rsidRDefault="00E401C9">
      <w:pPr>
        <w:jc w:val="both"/>
        <w:rPr>
          <w:rFonts w:ascii="Book Antiqua" w:hAnsi="Book Antiqua"/>
          <w:b/>
        </w:rPr>
      </w:pPr>
    </w:p>
    <w:p w14:paraId="1DFDEEA9" w14:textId="77777777" w:rsidR="00E401C9" w:rsidRDefault="00E401C9">
      <w:pPr>
        <w:pStyle w:val="BodyTextIndent"/>
        <w:ind w:left="0"/>
        <w:rPr>
          <w:rFonts w:ascii="Book Antiqua" w:hAnsi="Book Antiqua"/>
        </w:rPr>
      </w:pPr>
      <w:r>
        <w:rPr>
          <w:rFonts w:ascii="Book Antiqua" w:hAnsi="Book Antiqua"/>
          <w:i w:val="0"/>
          <w:iCs/>
        </w:rPr>
        <w:t>The purpose of this document is to provide guidance to management, supervisors, employees and contractors of GWMWater so that they may avoid hazards that may otherwise be experienced when entering a confined space and thereby prevent collapse, injury or death from these hazards.</w:t>
      </w:r>
    </w:p>
    <w:p w14:paraId="31B97BAC" w14:textId="77777777" w:rsidR="00E401C9" w:rsidRDefault="00E401C9">
      <w:pPr>
        <w:ind w:left="426" w:hanging="426"/>
        <w:jc w:val="both"/>
        <w:rPr>
          <w:rFonts w:ascii="Book Antiqua" w:hAnsi="Book Antiqua"/>
        </w:rPr>
      </w:pPr>
    </w:p>
    <w:p w14:paraId="33CA4AC1" w14:textId="77777777" w:rsidR="00E401C9" w:rsidRDefault="00E401C9" w:rsidP="00C862F3">
      <w:pPr>
        <w:numPr>
          <w:ilvl w:val="0"/>
          <w:numId w:val="4"/>
        </w:numPr>
        <w:jc w:val="both"/>
        <w:rPr>
          <w:rFonts w:ascii="Book Antiqua" w:hAnsi="Book Antiqua"/>
          <w:b/>
        </w:rPr>
      </w:pPr>
      <w:r>
        <w:rPr>
          <w:rFonts w:ascii="Book Antiqua" w:hAnsi="Book Antiqua"/>
          <w:b/>
        </w:rPr>
        <w:t>MAJOR HAZARDS</w:t>
      </w:r>
    </w:p>
    <w:p w14:paraId="72A29CB6" w14:textId="77777777" w:rsidR="00E401C9" w:rsidRDefault="00E401C9">
      <w:pPr>
        <w:jc w:val="both"/>
        <w:rPr>
          <w:rFonts w:ascii="Book Antiqua" w:hAnsi="Book Antiqua"/>
        </w:rPr>
      </w:pPr>
      <w:r>
        <w:rPr>
          <w:rFonts w:ascii="Book Antiqua" w:hAnsi="Book Antiqua"/>
        </w:rPr>
        <w:t>The major or more common hazards associated with confined spaces work include:</w:t>
      </w:r>
    </w:p>
    <w:p w14:paraId="6362E0B6" w14:textId="77777777" w:rsidR="00E401C9" w:rsidRDefault="00E401C9">
      <w:pPr>
        <w:ind w:left="426" w:hanging="426"/>
        <w:jc w:val="both"/>
        <w:rPr>
          <w:rFonts w:ascii="Book Antiqua" w:hAnsi="Book Antiqua"/>
        </w:rPr>
      </w:pPr>
    </w:p>
    <w:p w14:paraId="635383DA" w14:textId="77777777" w:rsidR="00E401C9" w:rsidRDefault="00E401C9">
      <w:pPr>
        <w:tabs>
          <w:tab w:val="left" w:pos="426"/>
        </w:tabs>
        <w:ind w:left="1134" w:hanging="1134"/>
        <w:jc w:val="both"/>
        <w:rPr>
          <w:rFonts w:ascii="Book Antiqua" w:hAnsi="Book Antiqua"/>
        </w:rPr>
      </w:pPr>
      <w:r>
        <w:rPr>
          <w:rFonts w:ascii="Book Antiqua" w:hAnsi="Book Antiqua"/>
          <w:b/>
        </w:rPr>
        <w:t>3.1</w:t>
      </w:r>
      <w:r>
        <w:rPr>
          <w:rFonts w:ascii="Book Antiqua" w:hAnsi="Book Antiqua"/>
          <w:b/>
        </w:rPr>
        <w:tab/>
        <w:t xml:space="preserve">Oxygen deficiency in the confined space </w:t>
      </w:r>
    </w:p>
    <w:p w14:paraId="15F624F4" w14:textId="77777777" w:rsidR="00E401C9" w:rsidRDefault="00E401C9">
      <w:pPr>
        <w:tabs>
          <w:tab w:val="left" w:pos="426"/>
        </w:tabs>
        <w:ind w:left="426"/>
        <w:jc w:val="both"/>
        <w:rPr>
          <w:rFonts w:ascii="Book Antiqua" w:hAnsi="Book Antiqua"/>
        </w:rPr>
      </w:pPr>
      <w:r>
        <w:rPr>
          <w:rFonts w:ascii="Book Antiqua" w:hAnsi="Book Antiqua"/>
        </w:rPr>
        <w:t xml:space="preserve">If the oxygen content of the atmosphere in the confined space is less </w:t>
      </w:r>
      <w:r w:rsidRPr="008A5975">
        <w:rPr>
          <w:rFonts w:ascii="Book Antiqua" w:hAnsi="Book Antiqua"/>
        </w:rPr>
        <w:t>than 19</w:t>
      </w:r>
      <w:r w:rsidR="001859F3" w:rsidRPr="008A5975">
        <w:rPr>
          <w:rFonts w:ascii="Book Antiqua" w:hAnsi="Book Antiqua"/>
        </w:rPr>
        <w:t>.5</w:t>
      </w:r>
      <w:r w:rsidRPr="008A5975">
        <w:rPr>
          <w:rFonts w:ascii="Book Antiqua" w:hAnsi="Book Antiqua"/>
        </w:rPr>
        <w:t>%, a</w:t>
      </w:r>
      <w:r>
        <w:rPr>
          <w:rFonts w:ascii="Book Antiqua" w:hAnsi="Book Antiqua"/>
        </w:rPr>
        <w:t xml:space="preserve"> person cannot breathe well enough to work, and may get into breathing difficulties.  The lack of oxygen may have arisen because it has been consumed by people, machines, chemical reactions, fire or because it may have been driven out by other gases entering the space (Normal air contains </w:t>
      </w:r>
      <w:r w:rsidRPr="008A5975">
        <w:rPr>
          <w:rFonts w:ascii="Book Antiqua" w:hAnsi="Book Antiqua"/>
        </w:rPr>
        <w:t>2</w:t>
      </w:r>
      <w:r w:rsidR="001859F3" w:rsidRPr="008A5975">
        <w:rPr>
          <w:rFonts w:ascii="Book Antiqua" w:hAnsi="Book Antiqua"/>
        </w:rPr>
        <w:t>0.9</w:t>
      </w:r>
      <w:r w:rsidRPr="008A5975">
        <w:rPr>
          <w:rFonts w:ascii="Book Antiqua" w:hAnsi="Book Antiqua"/>
        </w:rPr>
        <w:t>% oxygen).</w:t>
      </w:r>
    </w:p>
    <w:p w14:paraId="1EF4678E" w14:textId="77777777" w:rsidR="00E401C9" w:rsidRDefault="00E401C9">
      <w:pPr>
        <w:tabs>
          <w:tab w:val="left" w:pos="426"/>
        </w:tabs>
        <w:ind w:left="1134" w:hanging="1134"/>
        <w:jc w:val="both"/>
        <w:rPr>
          <w:rFonts w:ascii="Book Antiqua" w:hAnsi="Book Antiqua"/>
        </w:rPr>
      </w:pPr>
    </w:p>
    <w:p w14:paraId="21356DEE" w14:textId="77777777" w:rsidR="00E401C9" w:rsidRDefault="00E401C9">
      <w:pPr>
        <w:tabs>
          <w:tab w:val="left" w:pos="426"/>
        </w:tabs>
        <w:ind w:left="1134" w:hanging="1134"/>
        <w:jc w:val="both"/>
        <w:rPr>
          <w:rFonts w:ascii="Book Antiqua" w:hAnsi="Book Antiqua"/>
          <w:b/>
        </w:rPr>
      </w:pPr>
      <w:r>
        <w:rPr>
          <w:rFonts w:ascii="Book Antiqua" w:hAnsi="Book Antiqua"/>
          <w:b/>
        </w:rPr>
        <w:t>3.2</w:t>
      </w:r>
      <w:r>
        <w:rPr>
          <w:rFonts w:ascii="Book Antiqua" w:hAnsi="Book Antiqua"/>
          <w:b/>
        </w:rPr>
        <w:tab/>
        <w:t>The presence of atmospheric contaminants in the confined space, such as:</w:t>
      </w:r>
    </w:p>
    <w:p w14:paraId="19C717E8" w14:textId="77777777" w:rsidR="00E401C9" w:rsidRDefault="00E401C9">
      <w:pPr>
        <w:tabs>
          <w:tab w:val="left" w:pos="426"/>
        </w:tabs>
        <w:ind w:left="1134" w:hanging="1134"/>
        <w:jc w:val="both"/>
        <w:rPr>
          <w:rFonts w:ascii="Book Antiqua" w:hAnsi="Book Antiqua"/>
        </w:rPr>
      </w:pPr>
    </w:p>
    <w:p w14:paraId="05ECEDF6" w14:textId="77777777" w:rsidR="00E401C9" w:rsidRDefault="00E401C9">
      <w:pPr>
        <w:tabs>
          <w:tab w:val="left" w:pos="426"/>
          <w:tab w:val="left" w:pos="1134"/>
          <w:tab w:val="left" w:pos="1701"/>
        </w:tabs>
        <w:ind w:left="1701" w:hanging="1701"/>
        <w:jc w:val="both"/>
        <w:rPr>
          <w:rFonts w:ascii="Book Antiqua" w:hAnsi="Book Antiqua"/>
        </w:rPr>
      </w:pPr>
      <w:r>
        <w:rPr>
          <w:rFonts w:ascii="Book Antiqua" w:hAnsi="Book Antiqua"/>
          <w:b/>
        </w:rPr>
        <w:tab/>
        <w:t>3.2.1</w:t>
      </w:r>
      <w:r>
        <w:rPr>
          <w:rFonts w:ascii="Book Antiqua" w:hAnsi="Book Antiqua"/>
          <w:b/>
        </w:rPr>
        <w:tab/>
        <w:t>Noxious gases</w:t>
      </w:r>
    </w:p>
    <w:p w14:paraId="6D719F33" w14:textId="77777777" w:rsidR="00E401C9" w:rsidRDefault="00E401C9">
      <w:pPr>
        <w:tabs>
          <w:tab w:val="left" w:pos="426"/>
          <w:tab w:val="left" w:pos="1134"/>
        </w:tabs>
        <w:ind w:left="426"/>
        <w:jc w:val="both"/>
        <w:rPr>
          <w:rFonts w:ascii="Book Antiqua" w:hAnsi="Book Antiqua"/>
        </w:rPr>
      </w:pPr>
      <w:r>
        <w:rPr>
          <w:rFonts w:ascii="Book Antiqua" w:hAnsi="Book Antiqua"/>
        </w:rPr>
        <w:t>Construction and maintenance operations can produce noxious gases.  These gases may be exhaust fumes, paint fumes, epoxy resin fumes or from many other sources.  Gases can also be produced by chemical or biological reactions or formed naturally by decomposing organic matter. Waste water is a primary example.</w:t>
      </w:r>
    </w:p>
    <w:p w14:paraId="3AF56781" w14:textId="77777777" w:rsidR="00E401C9" w:rsidRDefault="00E401C9">
      <w:pPr>
        <w:tabs>
          <w:tab w:val="left" w:pos="426"/>
          <w:tab w:val="left" w:pos="1134"/>
          <w:tab w:val="left" w:pos="1701"/>
        </w:tabs>
        <w:jc w:val="both"/>
        <w:rPr>
          <w:rFonts w:ascii="Book Antiqua" w:hAnsi="Book Antiqua"/>
        </w:rPr>
      </w:pPr>
    </w:p>
    <w:p w14:paraId="7390A2FE" w14:textId="77777777" w:rsidR="00E401C9" w:rsidRDefault="00E401C9">
      <w:pPr>
        <w:tabs>
          <w:tab w:val="left" w:pos="426"/>
          <w:tab w:val="left" w:pos="1134"/>
          <w:tab w:val="left" w:pos="1701"/>
        </w:tabs>
        <w:ind w:left="1701" w:hanging="1701"/>
        <w:jc w:val="both"/>
        <w:rPr>
          <w:rFonts w:ascii="Book Antiqua" w:hAnsi="Book Antiqua"/>
          <w:b/>
        </w:rPr>
      </w:pPr>
      <w:r>
        <w:rPr>
          <w:rFonts w:ascii="Book Antiqua" w:hAnsi="Book Antiqua"/>
          <w:b/>
        </w:rPr>
        <w:tab/>
        <w:t>3</w:t>
      </w:r>
      <w:r>
        <w:rPr>
          <w:rFonts w:ascii="Book Antiqua" w:hAnsi="Book Antiqua"/>
          <w:b/>
          <w:bCs/>
        </w:rPr>
        <w:t>.2.2</w:t>
      </w:r>
      <w:r>
        <w:rPr>
          <w:rFonts w:ascii="Book Antiqua" w:hAnsi="Book Antiqua"/>
          <w:b/>
          <w:bCs/>
        </w:rPr>
        <w:tab/>
        <w:t>Explosive gases</w:t>
      </w:r>
    </w:p>
    <w:p w14:paraId="4F993931" w14:textId="55BE891D" w:rsidR="00E401C9" w:rsidRDefault="00E401C9" w:rsidP="002F7EE7">
      <w:pPr>
        <w:tabs>
          <w:tab w:val="left" w:pos="426"/>
          <w:tab w:val="left" w:pos="1134"/>
        </w:tabs>
        <w:ind w:left="426"/>
        <w:jc w:val="both"/>
        <w:rPr>
          <w:rFonts w:ascii="Book Antiqua" w:hAnsi="Book Antiqua"/>
        </w:rPr>
      </w:pPr>
      <w:r>
        <w:rPr>
          <w:rFonts w:ascii="Book Antiqua" w:hAnsi="Book Antiqua"/>
        </w:rPr>
        <w:t>These can be produced by a number of activities, particularly those where petroleum products, paints and plastic solutions and solvents are used.  Naturally occurring explosive gases may be formed by decomposing organic matter.</w:t>
      </w:r>
    </w:p>
    <w:p w14:paraId="099F08D6" w14:textId="77777777" w:rsidR="002F7EE7" w:rsidRDefault="002F7EE7" w:rsidP="002F7EE7">
      <w:pPr>
        <w:tabs>
          <w:tab w:val="left" w:pos="426"/>
          <w:tab w:val="left" w:pos="1134"/>
        </w:tabs>
        <w:ind w:left="426"/>
        <w:jc w:val="both"/>
        <w:rPr>
          <w:rFonts w:ascii="Book Antiqua" w:hAnsi="Book Antiqua"/>
        </w:rPr>
      </w:pPr>
    </w:p>
    <w:p w14:paraId="4433E07F" w14:textId="77777777" w:rsidR="00E401C9" w:rsidRDefault="00E401C9">
      <w:pPr>
        <w:tabs>
          <w:tab w:val="left" w:pos="426"/>
          <w:tab w:val="left" w:pos="1134"/>
          <w:tab w:val="left" w:pos="1701"/>
        </w:tabs>
        <w:ind w:left="1701" w:hanging="1701"/>
        <w:jc w:val="both"/>
        <w:rPr>
          <w:rFonts w:ascii="Book Antiqua" w:hAnsi="Book Antiqua"/>
          <w:b/>
        </w:rPr>
      </w:pPr>
      <w:r>
        <w:rPr>
          <w:rFonts w:ascii="Book Antiqua" w:hAnsi="Book Antiqua"/>
          <w:b/>
        </w:rPr>
        <w:tab/>
        <w:t>3</w:t>
      </w:r>
      <w:r>
        <w:rPr>
          <w:rFonts w:ascii="Book Antiqua" w:hAnsi="Book Antiqua"/>
          <w:b/>
          <w:i/>
        </w:rPr>
        <w:t>.2.3</w:t>
      </w:r>
      <w:r>
        <w:rPr>
          <w:rFonts w:ascii="Book Antiqua" w:hAnsi="Book Antiqua"/>
          <w:b/>
          <w:i/>
        </w:rPr>
        <w:tab/>
      </w:r>
      <w:r>
        <w:rPr>
          <w:rFonts w:ascii="Book Antiqua" w:hAnsi="Book Antiqua"/>
          <w:b/>
        </w:rPr>
        <w:t>Dust</w:t>
      </w:r>
    </w:p>
    <w:p w14:paraId="15383DDC" w14:textId="77777777" w:rsidR="00E401C9" w:rsidRDefault="00E401C9">
      <w:pPr>
        <w:tabs>
          <w:tab w:val="left" w:pos="426"/>
          <w:tab w:val="left" w:pos="1134"/>
        </w:tabs>
        <w:ind w:left="426"/>
        <w:jc w:val="both"/>
        <w:rPr>
          <w:rFonts w:ascii="Book Antiqua" w:hAnsi="Book Antiqua"/>
        </w:rPr>
      </w:pPr>
      <w:r>
        <w:rPr>
          <w:rFonts w:ascii="Book Antiqua" w:hAnsi="Book Antiqua"/>
        </w:rPr>
        <w:t>Some maintenance operations in pipe removal require cleaning down with angle grinders and steel brushes which produces large quantities of dust.  Dust inhalation can cause permanent lung damage.</w:t>
      </w:r>
    </w:p>
    <w:p w14:paraId="29A9CC9B" w14:textId="77777777" w:rsidR="00E401C9" w:rsidRDefault="00E401C9">
      <w:pPr>
        <w:tabs>
          <w:tab w:val="left" w:pos="426"/>
          <w:tab w:val="left" w:pos="1134"/>
          <w:tab w:val="left" w:pos="1701"/>
        </w:tabs>
        <w:ind w:left="1701" w:hanging="1701"/>
        <w:jc w:val="both"/>
        <w:rPr>
          <w:rFonts w:ascii="Book Antiqua" w:hAnsi="Book Antiqua"/>
        </w:rPr>
      </w:pPr>
    </w:p>
    <w:p w14:paraId="721B2C2C" w14:textId="77777777" w:rsidR="00E401C9" w:rsidRDefault="00E401C9">
      <w:pPr>
        <w:tabs>
          <w:tab w:val="left" w:pos="426"/>
        </w:tabs>
        <w:jc w:val="both"/>
        <w:rPr>
          <w:rFonts w:ascii="Book Antiqua" w:hAnsi="Book Antiqua"/>
        </w:rPr>
      </w:pPr>
      <w:r>
        <w:rPr>
          <w:rFonts w:ascii="Book Antiqua" w:hAnsi="Book Antiqua"/>
        </w:rPr>
        <w:t>A table listing the confined spaces that have been identified as those most frequently encountered by staff and contractors at GWMWater and the potential hazards is included as Appendix 1.</w:t>
      </w:r>
    </w:p>
    <w:p w14:paraId="177A9A55" w14:textId="77777777" w:rsidR="00E401C9" w:rsidRDefault="00E401C9">
      <w:pPr>
        <w:tabs>
          <w:tab w:val="left" w:pos="-1276"/>
          <w:tab w:val="left" w:pos="-1134"/>
          <w:tab w:val="left" w:pos="709"/>
          <w:tab w:val="left" w:pos="1276"/>
          <w:tab w:val="left" w:pos="1843"/>
        </w:tabs>
        <w:ind w:left="1843" w:hanging="1843"/>
        <w:jc w:val="both"/>
        <w:rPr>
          <w:rFonts w:ascii="Book Antiqua" w:hAnsi="Book Antiqua"/>
        </w:rPr>
      </w:pPr>
    </w:p>
    <w:p w14:paraId="557F7C94" w14:textId="77777777" w:rsidR="00E401C9" w:rsidRDefault="00E401C9">
      <w:pPr>
        <w:tabs>
          <w:tab w:val="left" w:pos="-1276"/>
          <w:tab w:val="left" w:pos="-1134"/>
          <w:tab w:val="left" w:pos="709"/>
          <w:tab w:val="left" w:pos="1276"/>
          <w:tab w:val="left" w:pos="1843"/>
        </w:tabs>
        <w:ind w:left="1843" w:hanging="1843"/>
        <w:jc w:val="both"/>
        <w:rPr>
          <w:rFonts w:ascii="Book Antiqua" w:hAnsi="Book Antiqua"/>
          <w:b/>
        </w:rPr>
      </w:pPr>
      <w:r>
        <w:rPr>
          <w:rFonts w:ascii="Book Antiqua" w:hAnsi="Book Antiqua"/>
          <w:b/>
        </w:rPr>
        <w:t>4</w:t>
      </w:r>
      <w:r>
        <w:rPr>
          <w:rFonts w:ascii="Book Antiqua" w:hAnsi="Book Antiqua"/>
          <w:b/>
        </w:rPr>
        <w:tab/>
        <w:t>OPERATING SEQUENCE</w:t>
      </w:r>
    </w:p>
    <w:p w14:paraId="16DB2178" w14:textId="77777777" w:rsidR="00E401C9" w:rsidRDefault="00E401C9">
      <w:pPr>
        <w:tabs>
          <w:tab w:val="left" w:pos="-1276"/>
          <w:tab w:val="left" w:pos="-1134"/>
          <w:tab w:val="left" w:pos="709"/>
          <w:tab w:val="left" w:pos="1276"/>
          <w:tab w:val="left" w:pos="1843"/>
        </w:tabs>
        <w:ind w:left="1843" w:hanging="1843"/>
        <w:jc w:val="both"/>
        <w:rPr>
          <w:rFonts w:ascii="Book Antiqua" w:hAnsi="Book Antiqua"/>
          <w:bCs/>
        </w:rPr>
      </w:pPr>
    </w:p>
    <w:p w14:paraId="6F9FBB0D" w14:textId="77777777" w:rsidR="00E401C9" w:rsidRPr="007A718D" w:rsidRDefault="00E401C9">
      <w:pPr>
        <w:tabs>
          <w:tab w:val="left" w:pos="426"/>
        </w:tabs>
        <w:ind w:left="1134" w:hanging="1134"/>
        <w:jc w:val="both"/>
        <w:rPr>
          <w:rFonts w:ascii="Book Antiqua" w:hAnsi="Book Antiqua"/>
          <w:b/>
        </w:rPr>
      </w:pPr>
      <w:r>
        <w:rPr>
          <w:rFonts w:ascii="Book Antiqua" w:hAnsi="Book Antiqua"/>
          <w:b/>
        </w:rPr>
        <w:t>4.1</w:t>
      </w:r>
      <w:r>
        <w:rPr>
          <w:rFonts w:ascii="Book Antiqua" w:hAnsi="Book Antiqua"/>
          <w:b/>
        </w:rPr>
        <w:tab/>
        <w:t xml:space="preserve">Confined Space </w:t>
      </w:r>
      <w:r w:rsidRPr="007A718D">
        <w:rPr>
          <w:rFonts w:ascii="Book Antiqua" w:hAnsi="Book Antiqua"/>
          <w:b/>
        </w:rPr>
        <w:t>Identification</w:t>
      </w:r>
    </w:p>
    <w:p w14:paraId="5DD7E658" w14:textId="77777777" w:rsidR="00E401C9" w:rsidRDefault="00E401C9" w:rsidP="00F045DA">
      <w:pPr>
        <w:tabs>
          <w:tab w:val="left" w:pos="-1276"/>
          <w:tab w:val="left" w:pos="-1134"/>
          <w:tab w:val="left" w:pos="709"/>
        </w:tabs>
        <w:jc w:val="both"/>
        <w:rPr>
          <w:rFonts w:ascii="Book Antiqua" w:hAnsi="Book Antiqua"/>
          <w:bCs/>
        </w:rPr>
      </w:pPr>
      <w:r w:rsidRPr="007A718D">
        <w:rPr>
          <w:rFonts w:ascii="Book Antiqua" w:hAnsi="Book Antiqua"/>
          <w:bCs/>
        </w:rPr>
        <w:t>To determine whether a particular space is a confined space the four elements in the definition of a confined space must be met. To help make this determination the Confined Space Identificatio</w:t>
      </w:r>
      <w:r w:rsidR="00147807" w:rsidRPr="007A718D">
        <w:rPr>
          <w:rFonts w:ascii="Book Antiqua" w:hAnsi="Book Antiqua"/>
          <w:bCs/>
        </w:rPr>
        <w:t xml:space="preserve">n Checklist can be used </w:t>
      </w:r>
      <w:hyperlink r:id="rId9" w:history="1">
        <w:r w:rsidR="00147807" w:rsidRPr="007A718D">
          <w:rPr>
            <w:rStyle w:val="Hyperlink"/>
            <w:rFonts w:ascii="Book Antiqua" w:hAnsi="Book Antiqua"/>
            <w:bCs/>
          </w:rPr>
          <w:t>(CMS/134 -</w:t>
        </w:r>
        <w:r w:rsidRPr="007A718D">
          <w:rPr>
            <w:rStyle w:val="Hyperlink"/>
            <w:rFonts w:ascii="Book Antiqua" w:hAnsi="Book Antiqua"/>
            <w:bCs/>
          </w:rPr>
          <w:t xml:space="preserve"> Confined Space Identification Checklist).</w:t>
        </w:r>
      </w:hyperlink>
    </w:p>
    <w:p w14:paraId="3EACAB4A" w14:textId="77777777" w:rsidR="0023243E" w:rsidRPr="007A718D" w:rsidRDefault="0023243E" w:rsidP="003430EB">
      <w:pPr>
        <w:tabs>
          <w:tab w:val="left" w:pos="-1276"/>
          <w:tab w:val="left" w:pos="-1134"/>
          <w:tab w:val="left" w:pos="709"/>
          <w:tab w:val="left" w:pos="1276"/>
          <w:tab w:val="left" w:pos="1843"/>
        </w:tabs>
        <w:ind w:left="1843" w:hanging="1843"/>
        <w:jc w:val="both"/>
        <w:rPr>
          <w:rFonts w:ascii="Book Antiqua" w:hAnsi="Book Antiqua"/>
          <w:bCs/>
        </w:rPr>
      </w:pPr>
    </w:p>
    <w:p w14:paraId="01341040" w14:textId="77777777" w:rsidR="00E401C9" w:rsidRDefault="00E401C9">
      <w:pPr>
        <w:tabs>
          <w:tab w:val="left" w:pos="426"/>
        </w:tabs>
        <w:ind w:left="1134" w:hanging="1134"/>
        <w:jc w:val="both"/>
        <w:rPr>
          <w:rFonts w:ascii="Book Antiqua" w:hAnsi="Book Antiqua"/>
          <w:b/>
        </w:rPr>
      </w:pPr>
      <w:r w:rsidRPr="007A718D">
        <w:rPr>
          <w:rFonts w:ascii="Book Antiqua" w:hAnsi="Book Antiqua"/>
          <w:b/>
        </w:rPr>
        <w:t>4.2</w:t>
      </w:r>
      <w:r w:rsidRPr="007A718D">
        <w:rPr>
          <w:rFonts w:ascii="Book Antiqua" w:hAnsi="Book Antiqua"/>
          <w:b/>
        </w:rPr>
        <w:tab/>
        <w:t>Pre-Entry</w:t>
      </w:r>
    </w:p>
    <w:p w14:paraId="45601CF9" w14:textId="77777777" w:rsidR="00E401C9" w:rsidRDefault="00E401C9">
      <w:pPr>
        <w:pStyle w:val="BodyText"/>
        <w:tabs>
          <w:tab w:val="left" w:pos="-1276"/>
          <w:tab w:val="left" w:pos="-1134"/>
          <w:tab w:val="left" w:pos="1440"/>
        </w:tabs>
        <w:rPr>
          <w:rFonts w:ascii="Book Antiqua" w:hAnsi="Book Antiqua"/>
          <w:bCs/>
          <w:szCs w:val="24"/>
        </w:rPr>
      </w:pPr>
      <w:r>
        <w:rPr>
          <w:rFonts w:ascii="Book Antiqua" w:hAnsi="Book Antiqua"/>
          <w:bCs/>
          <w:szCs w:val="24"/>
        </w:rPr>
        <w:t>It is preferable that where possible, work be performed from outside of the confined space.</w:t>
      </w:r>
      <w:r w:rsidR="003430EB">
        <w:rPr>
          <w:rFonts w:ascii="Book Antiqua" w:hAnsi="Book Antiqua"/>
          <w:bCs/>
          <w:szCs w:val="24"/>
        </w:rPr>
        <w:t xml:space="preserve"> </w:t>
      </w:r>
      <w:r w:rsidR="003430EB" w:rsidRPr="00C31276">
        <w:rPr>
          <w:rFonts w:ascii="Book Antiqua" w:hAnsi="Book Antiqua"/>
          <w:bCs/>
          <w:szCs w:val="24"/>
        </w:rPr>
        <w:t>Please note, that entry to a Confined space is considered to have occurred when a</w:t>
      </w:r>
      <w:r w:rsidR="001859F3" w:rsidRPr="00C31276">
        <w:rPr>
          <w:rFonts w:ascii="Book Antiqua" w:hAnsi="Book Antiqua"/>
          <w:bCs/>
          <w:szCs w:val="24"/>
        </w:rPr>
        <w:t xml:space="preserve"> </w:t>
      </w:r>
      <w:r w:rsidR="003430EB" w:rsidRPr="00C31276">
        <w:rPr>
          <w:rFonts w:ascii="Book Antiqua" w:hAnsi="Book Antiqua"/>
          <w:bCs/>
          <w:szCs w:val="24"/>
        </w:rPr>
        <w:t xml:space="preserve">part of </w:t>
      </w:r>
      <w:r w:rsidR="003430EB" w:rsidRPr="008A5975">
        <w:rPr>
          <w:rFonts w:ascii="Book Antiqua" w:hAnsi="Book Antiqua"/>
          <w:bCs/>
          <w:szCs w:val="24"/>
        </w:rPr>
        <w:t>the body enters the Confined space and there is a risk the person may be overcome</w:t>
      </w:r>
      <w:r w:rsidR="003B68E2" w:rsidRPr="008A5975">
        <w:rPr>
          <w:rFonts w:ascii="Book Antiqua" w:hAnsi="Book Antiqua"/>
          <w:bCs/>
          <w:szCs w:val="24"/>
        </w:rPr>
        <w:t xml:space="preserve"> or incapacitated</w:t>
      </w:r>
      <w:r w:rsidR="003430EB" w:rsidRPr="008A5975">
        <w:rPr>
          <w:rFonts w:ascii="Book Antiqua" w:hAnsi="Book Antiqua"/>
          <w:bCs/>
          <w:szCs w:val="24"/>
        </w:rPr>
        <w:t xml:space="preserve"> by the conditions within the space. Reference Worksafe Victoria Compliance code – section </w:t>
      </w:r>
      <w:r w:rsidR="003B68E2" w:rsidRPr="008A5975">
        <w:rPr>
          <w:rFonts w:ascii="Book Antiqua" w:hAnsi="Book Antiqua"/>
          <w:bCs/>
          <w:szCs w:val="24"/>
        </w:rPr>
        <w:t>7</w:t>
      </w:r>
      <w:r w:rsidR="003430EB" w:rsidRPr="008A5975">
        <w:rPr>
          <w:rFonts w:ascii="Book Antiqua" w:hAnsi="Book Antiqua"/>
          <w:bCs/>
          <w:szCs w:val="24"/>
        </w:rPr>
        <w:t>.</w:t>
      </w:r>
    </w:p>
    <w:p w14:paraId="13445F5E" w14:textId="77777777" w:rsidR="00E401C9" w:rsidRDefault="00E401C9">
      <w:pPr>
        <w:tabs>
          <w:tab w:val="left" w:pos="-1276"/>
          <w:tab w:val="left" w:pos="-1134"/>
          <w:tab w:val="left" w:pos="709"/>
          <w:tab w:val="left" w:pos="1276"/>
          <w:tab w:val="left" w:pos="1843"/>
        </w:tabs>
        <w:ind w:left="1843" w:hanging="1843"/>
        <w:jc w:val="both"/>
        <w:rPr>
          <w:rFonts w:ascii="Book Antiqua" w:hAnsi="Book Antiqua"/>
          <w:bCs/>
        </w:rPr>
      </w:pPr>
    </w:p>
    <w:p w14:paraId="410B4F19" w14:textId="77777777" w:rsidR="00E401C9" w:rsidRDefault="004E76A1" w:rsidP="004E76A1">
      <w:pPr>
        <w:tabs>
          <w:tab w:val="left" w:pos="426"/>
          <w:tab w:val="left" w:pos="1134"/>
        </w:tabs>
        <w:jc w:val="both"/>
        <w:rPr>
          <w:rFonts w:ascii="Book Antiqua" w:hAnsi="Book Antiqua"/>
          <w:b/>
        </w:rPr>
      </w:pPr>
      <w:r>
        <w:rPr>
          <w:rFonts w:ascii="Book Antiqua" w:hAnsi="Book Antiqua"/>
          <w:b/>
        </w:rPr>
        <w:t xml:space="preserve">4.2.1 </w:t>
      </w:r>
      <w:r w:rsidR="00E401C9">
        <w:rPr>
          <w:rFonts w:ascii="Book Antiqua" w:hAnsi="Book Antiqua"/>
          <w:b/>
          <w:bCs/>
        </w:rPr>
        <w:t>Responsible Person</w:t>
      </w:r>
    </w:p>
    <w:p w14:paraId="69E64387" w14:textId="77777777" w:rsidR="00E401C9" w:rsidRDefault="00E401C9" w:rsidP="004E76A1">
      <w:pPr>
        <w:pStyle w:val="BodyTextIndent2"/>
        <w:tabs>
          <w:tab w:val="left" w:pos="540"/>
        </w:tabs>
        <w:spacing w:line="240" w:lineRule="auto"/>
        <w:ind w:left="0"/>
        <w:jc w:val="both"/>
        <w:rPr>
          <w:rFonts w:ascii="Book Antiqua" w:hAnsi="Book Antiqua"/>
        </w:rPr>
      </w:pPr>
      <w:r>
        <w:rPr>
          <w:rFonts w:ascii="Book Antiqua" w:hAnsi="Book Antiqua"/>
        </w:rPr>
        <w:t>The responsible person shall ensure that the confined</w:t>
      </w:r>
      <w:r w:rsidR="004E76A1">
        <w:rPr>
          <w:rFonts w:ascii="Book Antiqua" w:hAnsi="Book Antiqua"/>
        </w:rPr>
        <w:t xml:space="preserve"> space work has been thoroughly </w:t>
      </w:r>
      <w:r>
        <w:rPr>
          <w:rFonts w:ascii="Book Antiqua" w:hAnsi="Book Antiqua"/>
        </w:rPr>
        <w:t>investigated planned and understood by all persons participating in such works.  Consideration shall be given to:</w:t>
      </w:r>
    </w:p>
    <w:p w14:paraId="41B97CE4" w14:textId="77777777" w:rsidR="00E401C9" w:rsidRDefault="00E401C9" w:rsidP="00C862F3">
      <w:pPr>
        <w:numPr>
          <w:ilvl w:val="0"/>
          <w:numId w:val="5"/>
        </w:numPr>
        <w:tabs>
          <w:tab w:val="left" w:pos="426"/>
          <w:tab w:val="left" w:pos="1134"/>
        </w:tabs>
        <w:jc w:val="both"/>
        <w:rPr>
          <w:rFonts w:ascii="Book Antiqua" w:hAnsi="Book Antiqua"/>
        </w:rPr>
      </w:pPr>
      <w:r>
        <w:rPr>
          <w:rFonts w:ascii="Book Antiqua" w:hAnsi="Book Antiqua"/>
        </w:rPr>
        <w:t>Worker Selection (evaluate aptitude and fitness for task and confined space entry)</w:t>
      </w:r>
    </w:p>
    <w:p w14:paraId="03F9116C" w14:textId="77777777" w:rsidR="00E401C9" w:rsidRDefault="00E401C9" w:rsidP="00C862F3">
      <w:pPr>
        <w:numPr>
          <w:ilvl w:val="0"/>
          <w:numId w:val="5"/>
        </w:numPr>
        <w:tabs>
          <w:tab w:val="left" w:pos="426"/>
          <w:tab w:val="left" w:pos="1134"/>
        </w:tabs>
        <w:jc w:val="both"/>
        <w:rPr>
          <w:rFonts w:ascii="Book Antiqua" w:hAnsi="Book Antiqua"/>
        </w:rPr>
      </w:pPr>
      <w:r>
        <w:rPr>
          <w:rFonts w:ascii="Book Antiqua" w:hAnsi="Book Antiqua"/>
        </w:rPr>
        <w:t>Employee training and understanding of:</w:t>
      </w:r>
    </w:p>
    <w:p w14:paraId="051E0081" w14:textId="77777777" w:rsidR="00E401C9" w:rsidRDefault="00E401C9" w:rsidP="00C862F3">
      <w:pPr>
        <w:numPr>
          <w:ilvl w:val="0"/>
          <w:numId w:val="24"/>
        </w:numPr>
        <w:tabs>
          <w:tab w:val="left" w:pos="426"/>
          <w:tab w:val="left" w:pos="1134"/>
        </w:tabs>
        <w:jc w:val="both"/>
        <w:rPr>
          <w:rFonts w:ascii="Book Antiqua" w:hAnsi="Book Antiqua"/>
        </w:rPr>
      </w:pPr>
      <w:r>
        <w:rPr>
          <w:rFonts w:ascii="Book Antiqua" w:hAnsi="Book Antiqua"/>
        </w:rPr>
        <w:t>Emergency entry and exit procedures</w:t>
      </w:r>
    </w:p>
    <w:p w14:paraId="6B06050A" w14:textId="77777777" w:rsidR="00E401C9" w:rsidRDefault="00E401C9" w:rsidP="00C862F3">
      <w:pPr>
        <w:numPr>
          <w:ilvl w:val="0"/>
          <w:numId w:val="24"/>
        </w:numPr>
        <w:tabs>
          <w:tab w:val="left" w:pos="426"/>
          <w:tab w:val="left" w:pos="1134"/>
        </w:tabs>
        <w:jc w:val="both"/>
        <w:rPr>
          <w:rFonts w:ascii="Book Antiqua" w:hAnsi="Book Antiqua"/>
        </w:rPr>
      </w:pPr>
      <w:r>
        <w:rPr>
          <w:rFonts w:ascii="Book Antiqua" w:hAnsi="Book Antiqua"/>
        </w:rPr>
        <w:t>Respiratory protective equipment (must be onsite)</w:t>
      </w:r>
    </w:p>
    <w:p w14:paraId="60FC48F7" w14:textId="77777777" w:rsidR="00E401C9" w:rsidRDefault="00E401C9" w:rsidP="00C862F3">
      <w:pPr>
        <w:numPr>
          <w:ilvl w:val="0"/>
          <w:numId w:val="24"/>
        </w:numPr>
        <w:tabs>
          <w:tab w:val="left" w:pos="426"/>
          <w:tab w:val="left" w:pos="1134"/>
        </w:tabs>
        <w:jc w:val="both"/>
        <w:rPr>
          <w:rFonts w:ascii="Book Antiqua" w:hAnsi="Book Antiqua"/>
        </w:rPr>
      </w:pPr>
      <w:r>
        <w:rPr>
          <w:rFonts w:ascii="Book Antiqua" w:hAnsi="Book Antiqua"/>
        </w:rPr>
        <w:t>First aid including cardio-pulmonary resuscitation (CPR)</w:t>
      </w:r>
    </w:p>
    <w:p w14:paraId="49882125" w14:textId="77777777" w:rsidR="00E401C9" w:rsidRDefault="00E401C9" w:rsidP="00C862F3">
      <w:pPr>
        <w:numPr>
          <w:ilvl w:val="0"/>
          <w:numId w:val="24"/>
        </w:numPr>
        <w:tabs>
          <w:tab w:val="left" w:pos="426"/>
          <w:tab w:val="left" w:pos="1134"/>
        </w:tabs>
        <w:jc w:val="both"/>
        <w:rPr>
          <w:rFonts w:ascii="Book Antiqua" w:hAnsi="Book Antiqua"/>
        </w:rPr>
      </w:pPr>
      <w:r>
        <w:rPr>
          <w:rFonts w:ascii="Book Antiqua" w:hAnsi="Book Antiqua"/>
        </w:rPr>
        <w:t>Lockout procedures</w:t>
      </w:r>
    </w:p>
    <w:p w14:paraId="066C541F" w14:textId="77777777" w:rsidR="00E401C9" w:rsidRDefault="00E401C9" w:rsidP="00C862F3">
      <w:pPr>
        <w:numPr>
          <w:ilvl w:val="0"/>
          <w:numId w:val="24"/>
        </w:numPr>
        <w:tabs>
          <w:tab w:val="left" w:pos="426"/>
          <w:tab w:val="left" w:pos="1134"/>
        </w:tabs>
        <w:jc w:val="both"/>
        <w:rPr>
          <w:rFonts w:ascii="Book Antiqua" w:hAnsi="Book Antiqua"/>
        </w:rPr>
      </w:pPr>
      <w:r>
        <w:rPr>
          <w:rFonts w:ascii="Book Antiqua" w:hAnsi="Book Antiqua"/>
        </w:rPr>
        <w:t>Safety Equipment</w:t>
      </w:r>
    </w:p>
    <w:p w14:paraId="04E3EE46" w14:textId="77777777" w:rsidR="00E401C9" w:rsidRDefault="00E401C9" w:rsidP="00C862F3">
      <w:pPr>
        <w:numPr>
          <w:ilvl w:val="0"/>
          <w:numId w:val="24"/>
        </w:numPr>
        <w:tabs>
          <w:tab w:val="left" w:pos="426"/>
          <w:tab w:val="left" w:pos="1134"/>
        </w:tabs>
        <w:jc w:val="both"/>
        <w:rPr>
          <w:rFonts w:ascii="Book Antiqua" w:hAnsi="Book Antiqua"/>
        </w:rPr>
      </w:pPr>
      <w:r>
        <w:rPr>
          <w:rFonts w:ascii="Book Antiqua" w:hAnsi="Book Antiqua"/>
        </w:rPr>
        <w:t>Rescue drills</w:t>
      </w:r>
    </w:p>
    <w:p w14:paraId="3738B212" w14:textId="77777777" w:rsidR="00E401C9" w:rsidRDefault="00E401C9" w:rsidP="00C862F3">
      <w:pPr>
        <w:numPr>
          <w:ilvl w:val="0"/>
          <w:numId w:val="24"/>
        </w:numPr>
        <w:tabs>
          <w:tab w:val="left" w:pos="426"/>
          <w:tab w:val="left" w:pos="1134"/>
        </w:tabs>
        <w:jc w:val="both"/>
        <w:rPr>
          <w:rFonts w:ascii="Book Antiqua" w:hAnsi="Book Antiqua"/>
        </w:rPr>
      </w:pPr>
      <w:r>
        <w:rPr>
          <w:rFonts w:ascii="Book Antiqua" w:hAnsi="Book Antiqua"/>
        </w:rPr>
        <w:t>Fire protection</w:t>
      </w:r>
    </w:p>
    <w:p w14:paraId="151430B0" w14:textId="77777777" w:rsidR="00E401C9" w:rsidRDefault="00E401C9" w:rsidP="00C862F3">
      <w:pPr>
        <w:numPr>
          <w:ilvl w:val="0"/>
          <w:numId w:val="24"/>
        </w:numPr>
        <w:tabs>
          <w:tab w:val="left" w:pos="426"/>
          <w:tab w:val="left" w:pos="1134"/>
        </w:tabs>
        <w:jc w:val="both"/>
        <w:rPr>
          <w:rFonts w:ascii="Book Antiqua" w:hAnsi="Book Antiqua"/>
        </w:rPr>
      </w:pPr>
      <w:r>
        <w:rPr>
          <w:rFonts w:ascii="Book Antiqua" w:hAnsi="Book Antiqua"/>
        </w:rPr>
        <w:t>Communications</w:t>
      </w:r>
    </w:p>
    <w:p w14:paraId="429C82BD" w14:textId="77777777" w:rsidR="00E401C9" w:rsidRDefault="00E401C9" w:rsidP="00C862F3">
      <w:pPr>
        <w:numPr>
          <w:ilvl w:val="0"/>
          <w:numId w:val="5"/>
        </w:numPr>
        <w:tabs>
          <w:tab w:val="left" w:pos="426"/>
          <w:tab w:val="left" w:pos="1134"/>
        </w:tabs>
        <w:jc w:val="both"/>
        <w:rPr>
          <w:rFonts w:ascii="Book Antiqua" w:hAnsi="Book Antiqua"/>
        </w:rPr>
      </w:pPr>
      <w:r>
        <w:rPr>
          <w:rFonts w:ascii="Book Antiqua" w:hAnsi="Book Antiqua"/>
        </w:rPr>
        <w:t>Formulate emergency rescue plan by ensuring standby persons are readily available and rescue equipment is in safe working order (Refer Appendix 2 Safety Equipment List)</w:t>
      </w:r>
    </w:p>
    <w:p w14:paraId="09506C59" w14:textId="77777777" w:rsidR="00E401C9" w:rsidRDefault="00E401C9" w:rsidP="00C862F3">
      <w:pPr>
        <w:numPr>
          <w:ilvl w:val="0"/>
          <w:numId w:val="5"/>
        </w:numPr>
        <w:tabs>
          <w:tab w:val="left" w:pos="426"/>
          <w:tab w:val="left" w:pos="1134"/>
        </w:tabs>
        <w:jc w:val="both"/>
        <w:rPr>
          <w:rFonts w:ascii="Book Antiqua" w:hAnsi="Book Antiqua"/>
        </w:rPr>
      </w:pPr>
      <w:r>
        <w:rPr>
          <w:rFonts w:ascii="Book Antiqua" w:hAnsi="Book Antiqua"/>
        </w:rPr>
        <w:t>Initiate safe work practices</w:t>
      </w:r>
    </w:p>
    <w:p w14:paraId="6D594415" w14:textId="77777777" w:rsidR="00E401C9" w:rsidRDefault="00E401C9" w:rsidP="00C862F3">
      <w:pPr>
        <w:numPr>
          <w:ilvl w:val="0"/>
          <w:numId w:val="5"/>
        </w:numPr>
        <w:tabs>
          <w:tab w:val="left" w:pos="426"/>
          <w:tab w:val="left" w:pos="1134"/>
        </w:tabs>
        <w:jc w:val="both"/>
        <w:rPr>
          <w:rFonts w:ascii="Book Antiqua" w:hAnsi="Book Antiqua"/>
        </w:rPr>
      </w:pPr>
      <w:r>
        <w:rPr>
          <w:rFonts w:ascii="Book Antiqua" w:hAnsi="Book Antiqua"/>
        </w:rPr>
        <w:t>Signpost work area</w:t>
      </w:r>
    </w:p>
    <w:p w14:paraId="1495CAD9" w14:textId="77777777" w:rsidR="00E401C9" w:rsidRDefault="00E401C9" w:rsidP="00C862F3">
      <w:pPr>
        <w:numPr>
          <w:ilvl w:val="0"/>
          <w:numId w:val="5"/>
        </w:numPr>
        <w:tabs>
          <w:tab w:val="left" w:pos="426"/>
          <w:tab w:val="left" w:pos="1134"/>
        </w:tabs>
        <w:jc w:val="both"/>
        <w:rPr>
          <w:rFonts w:ascii="Book Antiqua" w:hAnsi="Book Antiqua"/>
        </w:rPr>
      </w:pPr>
      <w:r>
        <w:rPr>
          <w:rFonts w:ascii="Book Antiqua" w:hAnsi="Book Antiqua"/>
        </w:rPr>
        <w:t>Isolate confined space</w:t>
      </w:r>
    </w:p>
    <w:p w14:paraId="5193ABFD" w14:textId="77777777" w:rsidR="00E401C9" w:rsidRDefault="00E401C9" w:rsidP="00C862F3">
      <w:pPr>
        <w:numPr>
          <w:ilvl w:val="0"/>
          <w:numId w:val="5"/>
        </w:numPr>
        <w:tabs>
          <w:tab w:val="left" w:pos="426"/>
          <w:tab w:val="left" w:pos="1134"/>
        </w:tabs>
        <w:jc w:val="both"/>
        <w:rPr>
          <w:rFonts w:ascii="Book Antiqua" w:hAnsi="Book Antiqua"/>
        </w:rPr>
      </w:pPr>
      <w:r>
        <w:rPr>
          <w:rFonts w:ascii="Book Antiqua" w:hAnsi="Book Antiqua"/>
        </w:rPr>
        <w:t>Evaluate confined space environment</w:t>
      </w:r>
    </w:p>
    <w:p w14:paraId="2939FBDA" w14:textId="77777777" w:rsidR="00E401C9" w:rsidRDefault="00E401C9" w:rsidP="00C862F3">
      <w:pPr>
        <w:numPr>
          <w:ilvl w:val="0"/>
          <w:numId w:val="5"/>
        </w:numPr>
        <w:tabs>
          <w:tab w:val="left" w:pos="426"/>
          <w:tab w:val="left" w:pos="1134"/>
        </w:tabs>
        <w:jc w:val="both"/>
        <w:rPr>
          <w:rFonts w:ascii="Book Antiqua" w:hAnsi="Book Antiqua"/>
        </w:rPr>
      </w:pPr>
      <w:r>
        <w:rPr>
          <w:rFonts w:ascii="Book Antiqua" w:hAnsi="Book Antiqua"/>
        </w:rPr>
        <w:t xml:space="preserve">Determine need for ventilation and gas detection equipment in accordance with Occupational Health and Safety Regulations </w:t>
      </w:r>
      <w:r w:rsidRPr="008A5975">
        <w:rPr>
          <w:rFonts w:ascii="Book Antiqua" w:hAnsi="Book Antiqua"/>
        </w:rPr>
        <w:t>20</w:t>
      </w:r>
      <w:r w:rsidR="00B02537" w:rsidRPr="008A5975">
        <w:rPr>
          <w:rFonts w:ascii="Book Antiqua" w:hAnsi="Book Antiqua"/>
        </w:rPr>
        <w:t>1</w:t>
      </w:r>
      <w:r w:rsidRPr="008A5975">
        <w:rPr>
          <w:rFonts w:ascii="Book Antiqua" w:hAnsi="Book Antiqua"/>
        </w:rPr>
        <w:t>7</w:t>
      </w:r>
    </w:p>
    <w:p w14:paraId="307FA619" w14:textId="77777777" w:rsidR="00E401C9" w:rsidRDefault="00E401C9" w:rsidP="004E76A1">
      <w:pPr>
        <w:tabs>
          <w:tab w:val="left" w:pos="-1276"/>
          <w:tab w:val="left" w:pos="-1134"/>
          <w:tab w:val="left" w:pos="709"/>
          <w:tab w:val="left" w:pos="1276"/>
          <w:tab w:val="left" w:pos="1843"/>
        </w:tabs>
        <w:ind w:left="1843" w:hanging="1843"/>
        <w:jc w:val="both"/>
        <w:rPr>
          <w:rFonts w:ascii="Book Antiqua" w:hAnsi="Book Antiqua"/>
        </w:rPr>
      </w:pPr>
    </w:p>
    <w:p w14:paraId="2C13E6FF" w14:textId="0F64B4F5" w:rsidR="00E401C9" w:rsidRDefault="00E401C9" w:rsidP="00511B60">
      <w:pPr>
        <w:tabs>
          <w:tab w:val="left" w:pos="426"/>
          <w:tab w:val="left" w:pos="1134"/>
          <w:tab w:val="left" w:pos="1701"/>
        </w:tabs>
        <w:ind w:left="454"/>
        <w:jc w:val="both"/>
        <w:rPr>
          <w:rFonts w:ascii="Book Antiqua" w:hAnsi="Book Antiqua"/>
          <w:b/>
        </w:rPr>
      </w:pPr>
    </w:p>
    <w:p w14:paraId="774AE5F4" w14:textId="77777777" w:rsidR="00511B60" w:rsidRDefault="00511B60">
      <w:pPr>
        <w:tabs>
          <w:tab w:val="left" w:pos="426"/>
          <w:tab w:val="left" w:pos="1134"/>
          <w:tab w:val="left" w:pos="1701"/>
        </w:tabs>
        <w:ind w:left="1701" w:hanging="1701"/>
        <w:jc w:val="both"/>
        <w:rPr>
          <w:rFonts w:ascii="Book Antiqua" w:hAnsi="Book Antiqua"/>
          <w:b/>
        </w:rPr>
      </w:pPr>
    </w:p>
    <w:p w14:paraId="12919D48" w14:textId="77777777" w:rsidR="00E401C9" w:rsidRDefault="00DD0099" w:rsidP="00BD61F5">
      <w:pPr>
        <w:tabs>
          <w:tab w:val="left" w:pos="426"/>
          <w:tab w:val="left" w:pos="1134"/>
          <w:tab w:val="left" w:pos="1701"/>
        </w:tabs>
        <w:jc w:val="both"/>
        <w:rPr>
          <w:rFonts w:ascii="Book Antiqua" w:hAnsi="Book Antiqua"/>
          <w:b/>
        </w:rPr>
      </w:pPr>
      <w:r>
        <w:rPr>
          <w:rFonts w:ascii="Book Antiqua" w:hAnsi="Book Antiqua"/>
          <w:b/>
        </w:rPr>
        <w:lastRenderedPageBreak/>
        <w:t xml:space="preserve">      </w:t>
      </w:r>
      <w:r w:rsidR="00E401C9">
        <w:rPr>
          <w:rFonts w:ascii="Book Antiqua" w:hAnsi="Book Antiqua"/>
          <w:b/>
        </w:rPr>
        <w:t>4.2.2</w:t>
      </w:r>
      <w:r w:rsidR="00E401C9">
        <w:rPr>
          <w:rFonts w:ascii="Book Antiqua" w:hAnsi="Book Antiqua"/>
          <w:b/>
        </w:rPr>
        <w:tab/>
        <w:t>Risk Assessment</w:t>
      </w:r>
    </w:p>
    <w:p w14:paraId="774B820F" w14:textId="77777777" w:rsidR="00E401C9" w:rsidRPr="007A718D" w:rsidRDefault="00E401C9">
      <w:pPr>
        <w:tabs>
          <w:tab w:val="left" w:pos="426"/>
          <w:tab w:val="left" w:pos="1134"/>
        </w:tabs>
        <w:ind w:left="426"/>
        <w:jc w:val="both"/>
        <w:rPr>
          <w:rFonts w:ascii="Book Antiqua" w:hAnsi="Book Antiqua"/>
        </w:rPr>
      </w:pPr>
      <w:r>
        <w:rPr>
          <w:rFonts w:ascii="Book Antiqua" w:hAnsi="Book Antiqua"/>
        </w:rPr>
        <w:t xml:space="preserve">A risk assessment shall be undertaken by a competent person before </w:t>
      </w:r>
      <w:r w:rsidRPr="007A718D">
        <w:rPr>
          <w:rFonts w:ascii="Book Antiqua" w:hAnsi="Book Antiqua"/>
        </w:rPr>
        <w:t>work associated with the confined space is carried out. The assessme</w:t>
      </w:r>
      <w:r w:rsidR="00147807" w:rsidRPr="007A718D">
        <w:rPr>
          <w:rFonts w:ascii="Book Antiqua" w:hAnsi="Book Antiqua"/>
        </w:rPr>
        <w:t xml:space="preserve">nt shall be in writing </w:t>
      </w:r>
      <w:hyperlink r:id="rId10" w:history="1">
        <w:r w:rsidR="00015F91">
          <w:rPr>
            <w:rStyle w:val="Hyperlink"/>
          </w:rPr>
          <w:t xml:space="preserve">CMS/142 - Job Risk Assessment Form Confined Space Entry &amp; </w:t>
        </w:r>
        <w:hyperlink r:id="rId11" w:history="1">
          <w:r w:rsidR="00015F91">
            <w:rPr>
              <w:rStyle w:val="Hyperlink"/>
            </w:rPr>
            <w:t xml:space="preserve">CMS/127 - Confined Space Risk Assessment Form </w:t>
          </w:r>
        </w:hyperlink>
      </w:hyperlink>
      <w:r w:rsidRPr="007A718D">
        <w:rPr>
          <w:rFonts w:ascii="Book Antiqua" w:hAnsi="Book Antiqua"/>
        </w:rPr>
        <w:t xml:space="preserve"> and take into account at least the following:</w:t>
      </w:r>
    </w:p>
    <w:p w14:paraId="26C96E6A" w14:textId="77777777" w:rsidR="00E401C9" w:rsidRPr="007A718D" w:rsidRDefault="00E401C9" w:rsidP="00C862F3">
      <w:pPr>
        <w:numPr>
          <w:ilvl w:val="0"/>
          <w:numId w:val="6"/>
        </w:numPr>
        <w:tabs>
          <w:tab w:val="left" w:pos="426"/>
          <w:tab w:val="left" w:pos="1134"/>
        </w:tabs>
        <w:jc w:val="both"/>
        <w:rPr>
          <w:rFonts w:ascii="Book Antiqua" w:hAnsi="Book Antiqua"/>
        </w:rPr>
      </w:pPr>
      <w:r w:rsidRPr="007A718D">
        <w:rPr>
          <w:rFonts w:ascii="Book Antiqua" w:hAnsi="Book Antiqua"/>
        </w:rPr>
        <w:t>the nature and inherent hazards of the confined space</w:t>
      </w:r>
    </w:p>
    <w:p w14:paraId="189DA0D1" w14:textId="77777777" w:rsidR="00E401C9" w:rsidRPr="007A718D" w:rsidRDefault="00E401C9" w:rsidP="00C862F3">
      <w:pPr>
        <w:numPr>
          <w:ilvl w:val="0"/>
          <w:numId w:val="6"/>
        </w:numPr>
        <w:tabs>
          <w:tab w:val="left" w:pos="426"/>
          <w:tab w:val="left" w:pos="1134"/>
        </w:tabs>
        <w:jc w:val="both"/>
        <w:rPr>
          <w:rFonts w:ascii="Book Antiqua" w:hAnsi="Book Antiqua"/>
        </w:rPr>
      </w:pPr>
      <w:r w:rsidRPr="007A718D">
        <w:rPr>
          <w:rFonts w:ascii="Book Antiqua" w:hAnsi="Book Antiqua"/>
        </w:rPr>
        <w:t>the work required to be done, including the need to enter the confined space</w:t>
      </w:r>
    </w:p>
    <w:p w14:paraId="722F3043" w14:textId="77777777" w:rsidR="00E401C9" w:rsidRPr="007A718D" w:rsidRDefault="00E401C9" w:rsidP="00C862F3">
      <w:pPr>
        <w:numPr>
          <w:ilvl w:val="0"/>
          <w:numId w:val="6"/>
        </w:numPr>
        <w:tabs>
          <w:tab w:val="left" w:pos="426"/>
          <w:tab w:val="left" w:pos="1134"/>
        </w:tabs>
        <w:jc w:val="both"/>
        <w:rPr>
          <w:rFonts w:ascii="Book Antiqua" w:hAnsi="Book Antiqua"/>
        </w:rPr>
      </w:pPr>
      <w:r w:rsidRPr="007A718D">
        <w:rPr>
          <w:rFonts w:ascii="Book Antiqua" w:hAnsi="Book Antiqua"/>
        </w:rPr>
        <w:t>the range of methods by which the work can be done</w:t>
      </w:r>
    </w:p>
    <w:p w14:paraId="175B7F57" w14:textId="77777777" w:rsidR="00E401C9" w:rsidRPr="007A718D" w:rsidRDefault="00E401C9" w:rsidP="00C862F3">
      <w:pPr>
        <w:numPr>
          <w:ilvl w:val="0"/>
          <w:numId w:val="6"/>
        </w:numPr>
        <w:tabs>
          <w:tab w:val="left" w:pos="426"/>
          <w:tab w:val="left" w:pos="1134"/>
        </w:tabs>
        <w:jc w:val="both"/>
        <w:rPr>
          <w:rFonts w:ascii="Book Antiqua" w:hAnsi="Book Antiqua"/>
        </w:rPr>
      </w:pPr>
      <w:r w:rsidRPr="007A718D">
        <w:rPr>
          <w:rFonts w:ascii="Book Antiqua" w:hAnsi="Book Antiqua"/>
        </w:rPr>
        <w:t>the hazards involved and associated risks involved with the actual method selected and equipment proposed to be used</w:t>
      </w:r>
    </w:p>
    <w:p w14:paraId="2C30EFF8" w14:textId="77777777" w:rsidR="00E401C9" w:rsidRPr="007A718D" w:rsidRDefault="00E401C9" w:rsidP="00C862F3">
      <w:pPr>
        <w:numPr>
          <w:ilvl w:val="0"/>
          <w:numId w:val="6"/>
        </w:numPr>
        <w:tabs>
          <w:tab w:val="left" w:pos="426"/>
          <w:tab w:val="left" w:pos="1134"/>
        </w:tabs>
        <w:jc w:val="both"/>
        <w:rPr>
          <w:rFonts w:ascii="Book Antiqua" w:hAnsi="Book Antiqua"/>
        </w:rPr>
      </w:pPr>
      <w:r w:rsidRPr="007A718D">
        <w:rPr>
          <w:rFonts w:ascii="Book Antiqua" w:hAnsi="Book Antiqua"/>
        </w:rPr>
        <w:t>appropriate control measures to be implemented to reduce the risk of the identified hazards</w:t>
      </w:r>
    </w:p>
    <w:p w14:paraId="6C72BBE2" w14:textId="77777777" w:rsidR="00E401C9" w:rsidRPr="007A718D" w:rsidRDefault="00E401C9" w:rsidP="00C862F3">
      <w:pPr>
        <w:numPr>
          <w:ilvl w:val="0"/>
          <w:numId w:val="6"/>
        </w:numPr>
        <w:tabs>
          <w:tab w:val="left" w:pos="426"/>
          <w:tab w:val="left" w:pos="1134"/>
        </w:tabs>
        <w:jc w:val="both"/>
        <w:rPr>
          <w:rFonts w:ascii="Book Antiqua" w:hAnsi="Book Antiqua"/>
        </w:rPr>
      </w:pPr>
      <w:r w:rsidRPr="007A718D">
        <w:rPr>
          <w:rFonts w:ascii="Book Antiqua" w:hAnsi="Book Antiqua"/>
        </w:rPr>
        <w:t>emergency response procedures</w:t>
      </w:r>
    </w:p>
    <w:p w14:paraId="089EAF30" w14:textId="77777777" w:rsidR="00E401C9" w:rsidRPr="007A718D" w:rsidRDefault="00E401C9" w:rsidP="00C862F3">
      <w:pPr>
        <w:numPr>
          <w:ilvl w:val="0"/>
          <w:numId w:val="6"/>
        </w:numPr>
        <w:tabs>
          <w:tab w:val="left" w:pos="426"/>
          <w:tab w:val="left" w:pos="1134"/>
        </w:tabs>
        <w:jc w:val="both"/>
        <w:rPr>
          <w:rFonts w:ascii="Book Antiqua" w:hAnsi="Book Antiqua" w:cs="Arial"/>
          <w:color w:val="000000"/>
          <w:szCs w:val="18"/>
        </w:rPr>
      </w:pPr>
      <w:r w:rsidRPr="007A718D">
        <w:rPr>
          <w:rFonts w:ascii="Book Antiqua" w:hAnsi="Book Antiqua"/>
        </w:rPr>
        <w:t>the competence and fitness of the persons to undertake the work</w:t>
      </w:r>
    </w:p>
    <w:p w14:paraId="4AB36F12" w14:textId="77777777" w:rsidR="00E401C9" w:rsidRPr="007A718D" w:rsidRDefault="00E401C9">
      <w:pPr>
        <w:tabs>
          <w:tab w:val="left" w:pos="426"/>
          <w:tab w:val="left" w:pos="1134"/>
        </w:tabs>
        <w:ind w:left="426"/>
        <w:jc w:val="both"/>
        <w:rPr>
          <w:rFonts w:ascii="Book Antiqua" w:hAnsi="Book Antiqua"/>
        </w:rPr>
      </w:pPr>
    </w:p>
    <w:p w14:paraId="60B8ECF0" w14:textId="77777777" w:rsidR="00E401C9" w:rsidRPr="008A5975" w:rsidRDefault="00E401C9">
      <w:pPr>
        <w:tabs>
          <w:tab w:val="left" w:pos="426"/>
          <w:tab w:val="left" w:pos="1134"/>
        </w:tabs>
        <w:ind w:left="426"/>
        <w:jc w:val="both"/>
        <w:rPr>
          <w:rFonts w:ascii="Book Antiqua" w:hAnsi="Book Antiqua"/>
          <w:bCs/>
        </w:rPr>
      </w:pPr>
      <w:r w:rsidRPr="007A718D">
        <w:rPr>
          <w:rFonts w:ascii="Book Antiqua" w:hAnsi="Book Antiqua"/>
        </w:rPr>
        <w:t xml:space="preserve">The risk assessment </w:t>
      </w:r>
      <w:r w:rsidR="00201F77" w:rsidRPr="008A5975">
        <w:rPr>
          <w:rFonts w:ascii="Book Antiqua" w:hAnsi="Book Antiqua"/>
        </w:rPr>
        <w:t xml:space="preserve">and SWMS </w:t>
      </w:r>
      <w:r w:rsidRPr="008A5975">
        <w:rPr>
          <w:rFonts w:ascii="Book Antiqua" w:hAnsi="Book Antiqua"/>
        </w:rPr>
        <w:t xml:space="preserve">shall be revised whenever there is evidence to indicate that it is no longer valid. Where multiple similar confined spaces in which similar work is performed are present and the risk factors are identical, a generic risk assessment may be appropriate. A copy of the completed risk assessment </w:t>
      </w:r>
      <w:r w:rsidR="00201F77" w:rsidRPr="008A5975">
        <w:rPr>
          <w:rFonts w:ascii="Book Antiqua" w:hAnsi="Book Antiqua"/>
        </w:rPr>
        <w:t xml:space="preserve">and SWMS </w:t>
      </w:r>
      <w:r w:rsidRPr="008A5975">
        <w:rPr>
          <w:rFonts w:ascii="Book Antiqua" w:hAnsi="Book Antiqua"/>
        </w:rPr>
        <w:t>must be on site during work</w:t>
      </w:r>
      <w:r w:rsidR="00BD61F5">
        <w:rPr>
          <w:rFonts w:ascii="Book Antiqua" w:hAnsi="Book Antiqua"/>
        </w:rPr>
        <w:t xml:space="preserve"> </w:t>
      </w:r>
      <w:r w:rsidR="00BD61F5" w:rsidRPr="00403CFA">
        <w:rPr>
          <w:rFonts w:ascii="Book Antiqua" w:hAnsi="Book Antiqua"/>
          <w:highlight w:val="yellow"/>
        </w:rPr>
        <w:t>and attached to the Work order for the job</w:t>
      </w:r>
      <w:r w:rsidRPr="00403CFA">
        <w:rPr>
          <w:rFonts w:ascii="Book Antiqua" w:hAnsi="Book Antiqua"/>
          <w:highlight w:val="yellow"/>
        </w:rPr>
        <w:t>.</w:t>
      </w:r>
    </w:p>
    <w:p w14:paraId="3166A681" w14:textId="77777777" w:rsidR="00E401C9" w:rsidRPr="008A5975" w:rsidRDefault="00E401C9">
      <w:pPr>
        <w:tabs>
          <w:tab w:val="left" w:pos="426"/>
          <w:tab w:val="left" w:pos="1134"/>
        </w:tabs>
        <w:ind w:left="426"/>
        <w:jc w:val="both"/>
        <w:rPr>
          <w:rFonts w:ascii="Book Antiqua" w:hAnsi="Book Antiqua"/>
          <w:bCs/>
        </w:rPr>
      </w:pPr>
    </w:p>
    <w:p w14:paraId="4A0E6B3E" w14:textId="77777777" w:rsidR="00E401C9" w:rsidRPr="008A5975" w:rsidRDefault="00E401C9">
      <w:pPr>
        <w:tabs>
          <w:tab w:val="left" w:pos="0"/>
          <w:tab w:val="left" w:pos="360"/>
          <w:tab w:val="left" w:pos="540"/>
          <w:tab w:val="left" w:pos="1134"/>
        </w:tabs>
        <w:ind w:left="360"/>
        <w:jc w:val="both"/>
        <w:rPr>
          <w:rFonts w:ascii="Book Antiqua" w:hAnsi="Book Antiqua"/>
        </w:rPr>
      </w:pPr>
      <w:r w:rsidRPr="008A5975">
        <w:rPr>
          <w:rFonts w:ascii="Book Antiqua" w:hAnsi="Book Antiqua"/>
          <w:b/>
        </w:rPr>
        <w:t>4.2.3</w:t>
      </w:r>
      <w:r w:rsidRPr="008A5975">
        <w:rPr>
          <w:rFonts w:ascii="Book Antiqua" w:hAnsi="Book Antiqua"/>
          <w:b/>
        </w:rPr>
        <w:tab/>
        <w:t>Confined Space Entry Permit</w:t>
      </w:r>
    </w:p>
    <w:p w14:paraId="26351533" w14:textId="77777777" w:rsidR="00E401C9" w:rsidRPr="007A718D" w:rsidRDefault="00E401C9">
      <w:pPr>
        <w:tabs>
          <w:tab w:val="left" w:pos="426"/>
          <w:tab w:val="left" w:pos="1134"/>
        </w:tabs>
        <w:ind w:left="426"/>
        <w:jc w:val="both"/>
        <w:rPr>
          <w:rFonts w:ascii="Book Antiqua" w:hAnsi="Book Antiqua"/>
        </w:rPr>
      </w:pPr>
      <w:r w:rsidRPr="008A5975">
        <w:rPr>
          <w:rFonts w:ascii="Book Antiqua" w:hAnsi="Book Antiqua"/>
        </w:rPr>
        <w:t>When the Works Supervisor or Responsible Person is satisfied that the work can be completed safely and without risks to health, written approval in the form of a Conf</w:t>
      </w:r>
      <w:r w:rsidR="00147807" w:rsidRPr="008A5975">
        <w:rPr>
          <w:rFonts w:ascii="Book Antiqua" w:hAnsi="Book Antiqua"/>
        </w:rPr>
        <w:t xml:space="preserve">ined Space Entry Permit </w:t>
      </w:r>
      <w:hyperlink r:id="rId12" w:history="1">
        <w:r w:rsidR="00147807" w:rsidRPr="008A5975">
          <w:rPr>
            <w:rStyle w:val="Hyperlink"/>
            <w:rFonts w:ascii="Book Antiqua" w:hAnsi="Book Antiqua"/>
          </w:rPr>
          <w:t>(CMS/133 -</w:t>
        </w:r>
        <w:r w:rsidRPr="008A5975">
          <w:rPr>
            <w:rStyle w:val="Hyperlink"/>
            <w:rFonts w:ascii="Book Antiqua" w:hAnsi="Book Antiqua"/>
          </w:rPr>
          <w:t xml:space="preserve"> Confined Space Entry Permit)</w:t>
        </w:r>
      </w:hyperlink>
      <w:r w:rsidRPr="008A5975">
        <w:rPr>
          <w:rFonts w:ascii="Book Antiqua" w:hAnsi="Book Antiqua"/>
        </w:rPr>
        <w:t xml:space="preserve"> must be completed to allow the work to be carried out</w:t>
      </w:r>
      <w:r w:rsidR="00BD61F5">
        <w:rPr>
          <w:rFonts w:ascii="Book Antiqua" w:hAnsi="Book Antiqua"/>
        </w:rPr>
        <w:t xml:space="preserve"> </w:t>
      </w:r>
      <w:r w:rsidR="00BD61F5" w:rsidRPr="00403CFA">
        <w:rPr>
          <w:rFonts w:ascii="Book Antiqua" w:hAnsi="Book Antiqua"/>
          <w:highlight w:val="yellow"/>
        </w:rPr>
        <w:t>and added onto the Work order for the job</w:t>
      </w:r>
      <w:r w:rsidRPr="00403CFA">
        <w:rPr>
          <w:rFonts w:ascii="Book Antiqua" w:hAnsi="Book Antiqua"/>
          <w:highlight w:val="yellow"/>
        </w:rPr>
        <w:t>.</w:t>
      </w:r>
      <w:r w:rsidR="00D02A1B" w:rsidRPr="008A5975">
        <w:rPr>
          <w:rFonts w:ascii="Book Antiqua" w:hAnsi="Book Antiqua"/>
        </w:rPr>
        <w:t xml:space="preserve"> Confined Space Entry Permits are also available </w:t>
      </w:r>
      <w:r w:rsidR="001859F3" w:rsidRPr="008A5975">
        <w:rPr>
          <w:rFonts w:ascii="Book Antiqua" w:hAnsi="Book Antiqua"/>
        </w:rPr>
        <w:t>electronically</w:t>
      </w:r>
      <w:r w:rsidR="00D02A1B" w:rsidRPr="008A5975">
        <w:rPr>
          <w:rFonts w:ascii="Book Antiqua" w:hAnsi="Book Antiqua"/>
        </w:rPr>
        <w:t>.</w:t>
      </w:r>
    </w:p>
    <w:p w14:paraId="5D7AF9AD" w14:textId="77777777" w:rsidR="00E401C9" w:rsidRPr="007A718D" w:rsidRDefault="00E401C9">
      <w:pPr>
        <w:tabs>
          <w:tab w:val="left" w:pos="426"/>
          <w:tab w:val="left" w:pos="1134"/>
        </w:tabs>
        <w:ind w:left="426"/>
        <w:jc w:val="both"/>
        <w:rPr>
          <w:rFonts w:ascii="Book Antiqua" w:hAnsi="Book Antiqua"/>
        </w:rPr>
      </w:pPr>
    </w:p>
    <w:p w14:paraId="51C94BDF" w14:textId="77777777" w:rsidR="00E401C9" w:rsidRDefault="004E76A1">
      <w:pPr>
        <w:tabs>
          <w:tab w:val="left" w:pos="426"/>
          <w:tab w:val="left" w:pos="1134"/>
        </w:tabs>
        <w:ind w:left="426"/>
        <w:jc w:val="both"/>
        <w:rPr>
          <w:rFonts w:ascii="Book Antiqua" w:hAnsi="Book Antiqua"/>
        </w:rPr>
      </w:pPr>
      <w:r w:rsidRPr="007A718D">
        <w:rPr>
          <w:rFonts w:ascii="Book Antiqua" w:hAnsi="Book Antiqua"/>
        </w:rPr>
        <w:t>Permit forms</w:t>
      </w:r>
      <w:r w:rsidR="00E401C9" w:rsidRPr="007A718D">
        <w:rPr>
          <w:rFonts w:ascii="Book Antiqua" w:hAnsi="Book Antiqua"/>
        </w:rPr>
        <w:t xml:space="preserve"> are </w:t>
      </w:r>
      <w:r w:rsidRPr="007A718D">
        <w:rPr>
          <w:rFonts w:ascii="Book Antiqua" w:hAnsi="Book Antiqua"/>
        </w:rPr>
        <w:t xml:space="preserve">available via </w:t>
      </w:r>
      <w:r w:rsidR="00D02A1B" w:rsidRPr="008A5975">
        <w:rPr>
          <w:rFonts w:ascii="Book Antiqua" w:hAnsi="Book Antiqua"/>
        </w:rPr>
        <w:t>the</w:t>
      </w:r>
      <w:r w:rsidR="00D02A1B">
        <w:rPr>
          <w:rFonts w:ascii="Book Antiqua" w:hAnsi="Book Antiqua"/>
        </w:rPr>
        <w:t xml:space="preserve"> </w:t>
      </w:r>
      <w:r w:rsidRPr="007A718D">
        <w:rPr>
          <w:rFonts w:ascii="Book Antiqua" w:hAnsi="Book Antiqua"/>
        </w:rPr>
        <w:t xml:space="preserve">Wetnet, </w:t>
      </w:r>
      <w:r w:rsidR="009413F6" w:rsidRPr="007A718D">
        <w:rPr>
          <w:rFonts w:ascii="Book Antiqua" w:hAnsi="Book Antiqua"/>
        </w:rPr>
        <w:t>Regional co-ordinators</w:t>
      </w:r>
      <w:r w:rsidR="00E401C9" w:rsidRPr="007A718D">
        <w:rPr>
          <w:rFonts w:ascii="Book Antiqua" w:hAnsi="Book Antiqua"/>
        </w:rPr>
        <w:t xml:space="preserve"> or OH&amp;S Officer</w:t>
      </w:r>
      <w:r w:rsidR="005A18E2" w:rsidRPr="007A718D">
        <w:rPr>
          <w:rFonts w:ascii="Book Antiqua" w:hAnsi="Book Antiqua"/>
        </w:rPr>
        <w:t>s</w:t>
      </w:r>
      <w:r w:rsidR="00E401C9" w:rsidRPr="007A718D">
        <w:rPr>
          <w:rFonts w:ascii="Book Antiqua" w:hAnsi="Book Antiqua"/>
        </w:rPr>
        <w:t>.</w:t>
      </w:r>
    </w:p>
    <w:p w14:paraId="327084AD" w14:textId="77777777" w:rsidR="00E401C9" w:rsidRDefault="00E401C9">
      <w:pPr>
        <w:tabs>
          <w:tab w:val="left" w:pos="426"/>
          <w:tab w:val="left" w:pos="1134"/>
        </w:tabs>
        <w:ind w:left="426"/>
        <w:jc w:val="both"/>
        <w:rPr>
          <w:rFonts w:ascii="Book Antiqua" w:hAnsi="Book Antiqua"/>
        </w:rPr>
      </w:pPr>
    </w:p>
    <w:p w14:paraId="219EB272" w14:textId="77777777" w:rsidR="00E401C9" w:rsidRDefault="00E401C9">
      <w:pPr>
        <w:tabs>
          <w:tab w:val="left" w:pos="426"/>
          <w:tab w:val="left" w:pos="1134"/>
          <w:tab w:val="left" w:pos="1701"/>
        </w:tabs>
        <w:ind w:left="1701" w:hanging="1701"/>
        <w:jc w:val="both"/>
        <w:rPr>
          <w:rFonts w:ascii="Book Antiqua" w:hAnsi="Book Antiqua"/>
        </w:rPr>
      </w:pPr>
      <w:r>
        <w:rPr>
          <w:rFonts w:ascii="Book Antiqua" w:hAnsi="Book Antiqua"/>
          <w:b/>
        </w:rPr>
        <w:tab/>
        <w:t>4.2.4</w:t>
      </w:r>
      <w:r>
        <w:rPr>
          <w:rFonts w:ascii="Book Antiqua" w:hAnsi="Book Antiqua"/>
          <w:b/>
        </w:rPr>
        <w:tab/>
        <w:t>Confined Space Entry Team</w:t>
      </w:r>
    </w:p>
    <w:p w14:paraId="603091D5" w14:textId="77777777" w:rsidR="00E401C9" w:rsidRDefault="00E401C9">
      <w:pPr>
        <w:tabs>
          <w:tab w:val="left" w:pos="426"/>
          <w:tab w:val="left" w:pos="1134"/>
        </w:tabs>
        <w:ind w:left="426"/>
        <w:jc w:val="both"/>
        <w:rPr>
          <w:rFonts w:ascii="Book Antiqua" w:hAnsi="Book Antiqua"/>
        </w:rPr>
      </w:pPr>
      <w:r>
        <w:rPr>
          <w:rFonts w:ascii="Book Antiqua" w:hAnsi="Book Antiqua"/>
        </w:rPr>
        <w:t xml:space="preserve">There must be sufficient people in the working party to enable safe completion of the works to be undertaken and timely extraction of all persons in the confined space should an emergency situation arise. The number of people required should be determined during the risk assessment process. </w:t>
      </w:r>
    </w:p>
    <w:p w14:paraId="42579117" w14:textId="77777777" w:rsidR="00E401C9" w:rsidRDefault="00E401C9">
      <w:pPr>
        <w:tabs>
          <w:tab w:val="left" w:pos="426"/>
          <w:tab w:val="left" w:pos="1134"/>
        </w:tabs>
        <w:ind w:left="426"/>
        <w:jc w:val="both"/>
        <w:rPr>
          <w:rFonts w:ascii="Book Antiqua" w:hAnsi="Book Antiqua"/>
        </w:rPr>
      </w:pPr>
    </w:p>
    <w:p w14:paraId="3465EABC" w14:textId="77777777" w:rsidR="00E401C9" w:rsidRDefault="00E401C9">
      <w:pPr>
        <w:tabs>
          <w:tab w:val="left" w:pos="426"/>
          <w:tab w:val="left" w:pos="1134"/>
        </w:tabs>
        <w:ind w:left="426"/>
        <w:jc w:val="both"/>
        <w:rPr>
          <w:rFonts w:ascii="Book Antiqua" w:hAnsi="Book Antiqua"/>
        </w:rPr>
      </w:pPr>
      <w:r>
        <w:rPr>
          <w:rFonts w:ascii="Book Antiqua" w:hAnsi="Book Antiqua"/>
        </w:rPr>
        <w:t>The absolute minimum for entry into a confined space is two employees, one competent person to enter and one competent person to be the standby person.</w:t>
      </w:r>
    </w:p>
    <w:p w14:paraId="44EAFDCC" w14:textId="77777777" w:rsidR="00147807" w:rsidRDefault="00147807">
      <w:pPr>
        <w:tabs>
          <w:tab w:val="left" w:pos="426"/>
          <w:tab w:val="left" w:pos="1134"/>
        </w:tabs>
        <w:ind w:left="426"/>
        <w:jc w:val="both"/>
        <w:rPr>
          <w:rFonts w:ascii="Book Antiqua" w:hAnsi="Book Antiqua"/>
        </w:rPr>
      </w:pPr>
    </w:p>
    <w:p w14:paraId="06174A3D" w14:textId="77777777" w:rsidR="00E401C9" w:rsidRDefault="00E401C9">
      <w:pPr>
        <w:tabs>
          <w:tab w:val="left" w:pos="709"/>
        </w:tabs>
        <w:ind w:left="1276" w:hanging="1276"/>
        <w:jc w:val="both"/>
        <w:rPr>
          <w:rFonts w:ascii="Book Antiqua" w:hAnsi="Book Antiqua"/>
        </w:rPr>
      </w:pPr>
    </w:p>
    <w:p w14:paraId="4687B271" w14:textId="77777777" w:rsidR="00E401C9" w:rsidRDefault="00E401C9">
      <w:pPr>
        <w:tabs>
          <w:tab w:val="left" w:pos="709"/>
        </w:tabs>
        <w:ind w:left="1276" w:hanging="1276"/>
        <w:jc w:val="both"/>
        <w:rPr>
          <w:rFonts w:ascii="Book Antiqua" w:hAnsi="Book Antiqua"/>
          <w:b/>
        </w:rPr>
      </w:pPr>
      <w:r>
        <w:rPr>
          <w:rFonts w:ascii="Book Antiqua" w:hAnsi="Book Antiqua"/>
          <w:b/>
        </w:rPr>
        <w:br w:type="page"/>
      </w:r>
      <w:r w:rsidR="004E76A1">
        <w:rPr>
          <w:rFonts w:ascii="Book Antiqua" w:hAnsi="Book Antiqua"/>
          <w:b/>
        </w:rPr>
        <w:lastRenderedPageBreak/>
        <w:t xml:space="preserve">      </w:t>
      </w:r>
      <w:r>
        <w:rPr>
          <w:rFonts w:ascii="Book Antiqua" w:hAnsi="Book Antiqua"/>
          <w:b/>
        </w:rPr>
        <w:t>4.3</w:t>
      </w:r>
      <w:r>
        <w:rPr>
          <w:rFonts w:ascii="Book Antiqua" w:hAnsi="Book Antiqua"/>
          <w:b/>
        </w:rPr>
        <w:tab/>
      </w:r>
      <w:r w:rsidR="004E76A1">
        <w:rPr>
          <w:rFonts w:ascii="Book Antiqua" w:hAnsi="Book Antiqua"/>
          <w:b/>
        </w:rPr>
        <w:t xml:space="preserve">   </w:t>
      </w:r>
      <w:r w:rsidR="00FB6E04">
        <w:rPr>
          <w:rFonts w:ascii="Book Antiqua" w:hAnsi="Book Antiqua"/>
          <w:b/>
        </w:rPr>
        <w:t>CONSIDERATIONS DURING WORK IN A CONFINED SPACE</w:t>
      </w:r>
    </w:p>
    <w:p w14:paraId="5ED5804D" w14:textId="77777777" w:rsidR="00E401C9" w:rsidRDefault="00E401C9">
      <w:pPr>
        <w:tabs>
          <w:tab w:val="left" w:pos="709"/>
        </w:tabs>
        <w:ind w:left="1276" w:hanging="1276"/>
        <w:jc w:val="both"/>
        <w:rPr>
          <w:rFonts w:ascii="Book Antiqua" w:hAnsi="Book Antiqua"/>
        </w:rPr>
      </w:pPr>
    </w:p>
    <w:p w14:paraId="3FA7EF5A" w14:textId="77777777" w:rsidR="00E401C9" w:rsidRDefault="00E401C9">
      <w:pPr>
        <w:tabs>
          <w:tab w:val="left" w:pos="426"/>
          <w:tab w:val="left" w:pos="1134"/>
        </w:tabs>
        <w:ind w:left="426"/>
        <w:jc w:val="both"/>
        <w:rPr>
          <w:rFonts w:ascii="Book Antiqua" w:hAnsi="Book Antiqua"/>
          <w:b/>
        </w:rPr>
      </w:pPr>
      <w:r>
        <w:rPr>
          <w:rFonts w:ascii="Book Antiqua" w:hAnsi="Book Antiqua"/>
          <w:b/>
        </w:rPr>
        <w:t>4.3.1</w:t>
      </w:r>
      <w:r>
        <w:rPr>
          <w:rFonts w:ascii="Book Antiqua" w:hAnsi="Book Antiqua"/>
          <w:b/>
        </w:rPr>
        <w:tab/>
        <w:t>One Surface Person (Standby Person)</w:t>
      </w:r>
    </w:p>
    <w:p w14:paraId="28962052" w14:textId="77777777" w:rsidR="00E401C9" w:rsidRDefault="00E401C9">
      <w:pPr>
        <w:tabs>
          <w:tab w:val="left" w:pos="426"/>
          <w:tab w:val="left" w:pos="1134"/>
        </w:tabs>
        <w:ind w:left="426"/>
        <w:jc w:val="both"/>
        <w:rPr>
          <w:rFonts w:ascii="Book Antiqua" w:hAnsi="Book Antiqua"/>
        </w:rPr>
      </w:pPr>
      <w:r>
        <w:rPr>
          <w:rFonts w:ascii="Book Antiqua" w:hAnsi="Book Antiqua"/>
        </w:rPr>
        <w:t xml:space="preserve">One person must remain at the entrance to the confined space in the role of standby person. This person must not enter the confined space under any circumstances. </w:t>
      </w:r>
    </w:p>
    <w:p w14:paraId="2262AE5A" w14:textId="77777777" w:rsidR="00E401C9" w:rsidRDefault="00E401C9">
      <w:pPr>
        <w:tabs>
          <w:tab w:val="left" w:pos="426"/>
          <w:tab w:val="left" w:pos="1134"/>
        </w:tabs>
        <w:ind w:left="426"/>
        <w:jc w:val="both"/>
        <w:rPr>
          <w:rFonts w:ascii="Book Antiqua" w:hAnsi="Book Antiqua"/>
        </w:rPr>
      </w:pPr>
    </w:p>
    <w:p w14:paraId="3EC76DE4" w14:textId="77777777" w:rsidR="00E401C9" w:rsidRDefault="00E401C9">
      <w:pPr>
        <w:tabs>
          <w:tab w:val="left" w:pos="426"/>
          <w:tab w:val="left" w:pos="1134"/>
        </w:tabs>
        <w:ind w:left="426"/>
        <w:jc w:val="both"/>
        <w:rPr>
          <w:rFonts w:ascii="Book Antiqua" w:hAnsi="Book Antiqua"/>
          <w:b/>
        </w:rPr>
      </w:pPr>
      <w:r>
        <w:rPr>
          <w:rFonts w:ascii="Book Antiqua" w:hAnsi="Book Antiqua"/>
          <w:b/>
        </w:rPr>
        <w:t>4.3.2</w:t>
      </w:r>
      <w:r>
        <w:rPr>
          <w:rFonts w:ascii="Book Antiqua" w:hAnsi="Book Antiqua"/>
          <w:b/>
        </w:rPr>
        <w:tab/>
        <w:t>Signs and Protective Barriers</w:t>
      </w:r>
    </w:p>
    <w:p w14:paraId="03CF8A57" w14:textId="77777777" w:rsidR="00E401C9" w:rsidRDefault="00E401C9">
      <w:pPr>
        <w:tabs>
          <w:tab w:val="left" w:pos="426"/>
          <w:tab w:val="left" w:pos="1134"/>
        </w:tabs>
        <w:ind w:left="426"/>
        <w:jc w:val="both"/>
        <w:rPr>
          <w:rFonts w:ascii="Book Antiqua" w:hAnsi="Book Antiqua"/>
        </w:rPr>
      </w:pPr>
      <w:r>
        <w:rPr>
          <w:rFonts w:ascii="Book Antiqua" w:hAnsi="Book Antiqua"/>
        </w:rPr>
        <w:t>The responsible person, prior to any person entering a confined space and during occupancy, will ensure appropriate signs or protective barriers are erected to prevent entry of unauthorised persons. This includes other openings that may be open for ventilation requirements.</w:t>
      </w:r>
    </w:p>
    <w:p w14:paraId="4BFADC29" w14:textId="77777777" w:rsidR="00E401C9" w:rsidRDefault="00E401C9">
      <w:pPr>
        <w:tabs>
          <w:tab w:val="left" w:pos="426"/>
          <w:tab w:val="left" w:pos="1134"/>
        </w:tabs>
        <w:ind w:left="426"/>
        <w:jc w:val="both"/>
        <w:rPr>
          <w:rFonts w:ascii="Book Antiqua" w:hAnsi="Book Antiqua"/>
        </w:rPr>
      </w:pPr>
    </w:p>
    <w:p w14:paraId="71DCDF57" w14:textId="77777777" w:rsidR="00E401C9" w:rsidRDefault="00E401C9">
      <w:pPr>
        <w:tabs>
          <w:tab w:val="left" w:pos="426"/>
          <w:tab w:val="left" w:pos="1134"/>
        </w:tabs>
        <w:ind w:left="426"/>
        <w:jc w:val="both"/>
        <w:rPr>
          <w:rFonts w:ascii="Book Antiqua" w:hAnsi="Book Antiqua"/>
          <w:b/>
        </w:rPr>
      </w:pPr>
      <w:r>
        <w:rPr>
          <w:rFonts w:ascii="Book Antiqua" w:hAnsi="Book Antiqua"/>
          <w:b/>
        </w:rPr>
        <w:t xml:space="preserve">4.3.3 </w:t>
      </w:r>
      <w:r>
        <w:rPr>
          <w:rFonts w:ascii="Book Antiqua" w:hAnsi="Book Antiqua"/>
          <w:b/>
        </w:rPr>
        <w:tab/>
        <w:t>Atmospheric Assessment (Gas Detection)</w:t>
      </w:r>
    </w:p>
    <w:p w14:paraId="417113A0" w14:textId="77777777" w:rsidR="00E401C9" w:rsidRDefault="00E401C9">
      <w:pPr>
        <w:tabs>
          <w:tab w:val="left" w:pos="426"/>
          <w:tab w:val="left" w:pos="1134"/>
        </w:tabs>
        <w:ind w:left="426"/>
        <w:jc w:val="both"/>
        <w:rPr>
          <w:rFonts w:ascii="Book Antiqua" w:hAnsi="Book Antiqua"/>
          <w:bCs/>
        </w:rPr>
      </w:pPr>
      <w:r>
        <w:rPr>
          <w:rFonts w:ascii="Book Antiqua" w:hAnsi="Book Antiqua"/>
          <w:bCs/>
        </w:rPr>
        <w:t xml:space="preserve">Atmospheric testing and monitoring </w:t>
      </w:r>
      <w:proofErr w:type="gramStart"/>
      <w:r>
        <w:rPr>
          <w:rFonts w:ascii="Book Antiqua" w:hAnsi="Book Antiqua"/>
          <w:bCs/>
        </w:rPr>
        <w:t>is</w:t>
      </w:r>
      <w:proofErr w:type="gramEnd"/>
      <w:r>
        <w:rPr>
          <w:rFonts w:ascii="Book Antiqua" w:hAnsi="Book Antiqua"/>
          <w:bCs/>
        </w:rPr>
        <w:t xml:space="preserve"> to be carried out consistent with the hazards identified in the risk assessment. Testing is to be done using a portable gas detector and the results are to be recorded on the entry permit. No person should enter a confined space unless:</w:t>
      </w:r>
    </w:p>
    <w:p w14:paraId="2A0AC741" w14:textId="77777777" w:rsidR="00E401C9" w:rsidRDefault="00E401C9" w:rsidP="00C862F3">
      <w:pPr>
        <w:numPr>
          <w:ilvl w:val="0"/>
          <w:numId w:val="7"/>
        </w:numPr>
        <w:tabs>
          <w:tab w:val="left" w:pos="426"/>
          <w:tab w:val="left" w:pos="1134"/>
        </w:tabs>
        <w:jc w:val="both"/>
        <w:rPr>
          <w:rFonts w:ascii="Book Antiqua" w:hAnsi="Book Antiqua"/>
          <w:bCs/>
        </w:rPr>
      </w:pPr>
      <w:r>
        <w:rPr>
          <w:rFonts w:ascii="Book Antiqua" w:hAnsi="Book Antiqua"/>
          <w:bCs/>
        </w:rPr>
        <w:t>There is a safe level of oxygen;</w:t>
      </w:r>
    </w:p>
    <w:p w14:paraId="7A8AD231" w14:textId="77777777" w:rsidR="00E401C9" w:rsidRDefault="00E401C9" w:rsidP="00C862F3">
      <w:pPr>
        <w:numPr>
          <w:ilvl w:val="0"/>
          <w:numId w:val="7"/>
        </w:numPr>
        <w:tabs>
          <w:tab w:val="left" w:pos="426"/>
          <w:tab w:val="left" w:pos="1134"/>
        </w:tabs>
        <w:jc w:val="both"/>
        <w:rPr>
          <w:rFonts w:ascii="Book Antiqua" w:hAnsi="Book Antiqua"/>
          <w:bCs/>
        </w:rPr>
      </w:pPr>
      <w:r>
        <w:rPr>
          <w:rFonts w:ascii="Book Antiqua" w:hAnsi="Book Antiqua"/>
          <w:bCs/>
        </w:rPr>
        <w:t xml:space="preserve">Atmospheric contaminants are reduced to below the relevant exposure standard; </w:t>
      </w:r>
    </w:p>
    <w:p w14:paraId="3AAE89E0" w14:textId="77777777" w:rsidR="00E401C9" w:rsidRDefault="00E401C9" w:rsidP="00C862F3">
      <w:pPr>
        <w:numPr>
          <w:ilvl w:val="0"/>
          <w:numId w:val="7"/>
        </w:numPr>
        <w:tabs>
          <w:tab w:val="left" w:pos="426"/>
          <w:tab w:val="left" w:pos="1134"/>
        </w:tabs>
        <w:jc w:val="both"/>
        <w:rPr>
          <w:rFonts w:ascii="Book Antiqua" w:hAnsi="Book Antiqua"/>
          <w:bCs/>
        </w:rPr>
      </w:pPr>
      <w:r>
        <w:rPr>
          <w:rFonts w:ascii="Book Antiqua" w:hAnsi="Book Antiqua"/>
          <w:bCs/>
        </w:rPr>
        <w:t>The concentration of flammable contaminant is the atmosphere is below 5% of its LEL</w:t>
      </w:r>
    </w:p>
    <w:p w14:paraId="54EC3BC1" w14:textId="77777777" w:rsidR="00E401C9" w:rsidRDefault="00E401C9">
      <w:pPr>
        <w:tabs>
          <w:tab w:val="left" w:pos="426"/>
          <w:tab w:val="left" w:pos="1134"/>
        </w:tabs>
        <w:ind w:left="426"/>
        <w:jc w:val="both"/>
        <w:rPr>
          <w:rFonts w:ascii="Book Antiqua" w:hAnsi="Book Antiqua"/>
          <w:bCs/>
        </w:rPr>
      </w:pPr>
    </w:p>
    <w:p w14:paraId="05BD2BBD" w14:textId="77777777" w:rsidR="00E401C9" w:rsidRDefault="00E401C9">
      <w:pPr>
        <w:tabs>
          <w:tab w:val="left" w:pos="426"/>
          <w:tab w:val="left" w:pos="1134"/>
        </w:tabs>
        <w:ind w:left="426"/>
        <w:jc w:val="both"/>
        <w:rPr>
          <w:rFonts w:ascii="Book Antiqua" w:hAnsi="Book Antiqua"/>
          <w:bCs/>
        </w:rPr>
      </w:pPr>
      <w:r>
        <w:rPr>
          <w:rFonts w:ascii="Book Antiqua" w:hAnsi="Book Antiqua"/>
          <w:bCs/>
        </w:rPr>
        <w:t xml:space="preserve">When using an electronic gas detector to assess a confined space you must: </w:t>
      </w:r>
    </w:p>
    <w:p w14:paraId="4543B638" w14:textId="77777777" w:rsidR="00E401C9" w:rsidRDefault="00E401C9" w:rsidP="00F045DA">
      <w:pPr>
        <w:numPr>
          <w:ilvl w:val="0"/>
          <w:numId w:val="8"/>
        </w:numPr>
        <w:tabs>
          <w:tab w:val="left" w:pos="426"/>
          <w:tab w:val="left" w:pos="993"/>
        </w:tabs>
        <w:ind w:left="720"/>
        <w:jc w:val="both"/>
        <w:rPr>
          <w:rFonts w:ascii="Book Antiqua" w:hAnsi="Book Antiqua"/>
          <w:bCs/>
        </w:rPr>
      </w:pPr>
      <w:r>
        <w:rPr>
          <w:rFonts w:ascii="Book Antiqua" w:hAnsi="Book Antiqua"/>
          <w:bCs/>
        </w:rPr>
        <w:t xml:space="preserve">Test the </w:t>
      </w:r>
      <w:r w:rsidRPr="008A5975">
        <w:rPr>
          <w:rFonts w:ascii="Book Antiqua" w:hAnsi="Book Antiqua"/>
          <w:bCs/>
        </w:rPr>
        <w:t>space</w:t>
      </w:r>
      <w:r w:rsidR="004F4B3D" w:rsidRPr="008A5975">
        <w:rPr>
          <w:rFonts w:ascii="Book Antiqua" w:hAnsi="Book Antiqua"/>
          <w:bCs/>
        </w:rPr>
        <w:t xml:space="preserve"> (Test at top, middle &amp; low sections of the space)</w:t>
      </w:r>
    </w:p>
    <w:p w14:paraId="51B263E6" w14:textId="77777777" w:rsidR="00E401C9" w:rsidRDefault="00E401C9" w:rsidP="00F045DA">
      <w:pPr>
        <w:numPr>
          <w:ilvl w:val="0"/>
          <w:numId w:val="8"/>
        </w:numPr>
        <w:tabs>
          <w:tab w:val="left" w:pos="426"/>
          <w:tab w:val="left" w:pos="993"/>
        </w:tabs>
        <w:ind w:left="720"/>
        <w:jc w:val="both"/>
        <w:rPr>
          <w:rFonts w:ascii="Book Antiqua" w:hAnsi="Book Antiqua"/>
          <w:bCs/>
        </w:rPr>
      </w:pPr>
      <w:r>
        <w:rPr>
          <w:rFonts w:ascii="Book Antiqua" w:hAnsi="Book Antiqua"/>
          <w:bCs/>
        </w:rPr>
        <w:t>Ventilate the space</w:t>
      </w:r>
    </w:p>
    <w:p w14:paraId="43AF5B6D" w14:textId="77777777" w:rsidR="00E401C9" w:rsidRDefault="00E401C9" w:rsidP="00F045DA">
      <w:pPr>
        <w:numPr>
          <w:ilvl w:val="0"/>
          <w:numId w:val="8"/>
        </w:numPr>
        <w:tabs>
          <w:tab w:val="left" w:pos="426"/>
          <w:tab w:val="left" w:pos="993"/>
        </w:tabs>
        <w:ind w:left="720"/>
        <w:jc w:val="both"/>
        <w:rPr>
          <w:rFonts w:ascii="Book Antiqua" w:hAnsi="Book Antiqua"/>
          <w:bCs/>
        </w:rPr>
      </w:pPr>
      <w:r>
        <w:rPr>
          <w:rFonts w:ascii="Book Antiqua" w:hAnsi="Book Antiqua"/>
          <w:bCs/>
        </w:rPr>
        <w:t xml:space="preserve">Test the space again and record readings on permit; and </w:t>
      </w:r>
    </w:p>
    <w:p w14:paraId="39533B84" w14:textId="77777777" w:rsidR="00E401C9" w:rsidRDefault="00E401C9" w:rsidP="00F045DA">
      <w:pPr>
        <w:numPr>
          <w:ilvl w:val="0"/>
          <w:numId w:val="8"/>
        </w:numPr>
        <w:tabs>
          <w:tab w:val="left" w:pos="426"/>
          <w:tab w:val="left" w:pos="993"/>
        </w:tabs>
        <w:ind w:left="720"/>
        <w:jc w:val="both"/>
        <w:rPr>
          <w:rFonts w:ascii="Book Antiqua" w:hAnsi="Book Antiqua"/>
          <w:bCs/>
        </w:rPr>
      </w:pPr>
      <w:r>
        <w:rPr>
          <w:rFonts w:ascii="Book Antiqua" w:hAnsi="Book Antiqua"/>
          <w:bCs/>
        </w:rPr>
        <w:t>Continuously monitor atmosphere while in the space.</w:t>
      </w:r>
    </w:p>
    <w:p w14:paraId="491F0567" w14:textId="77777777" w:rsidR="00E401C9" w:rsidRDefault="00E401C9" w:rsidP="00F045DA">
      <w:pPr>
        <w:tabs>
          <w:tab w:val="left" w:pos="426"/>
          <w:tab w:val="left" w:pos="1134"/>
        </w:tabs>
        <w:ind w:left="360"/>
        <w:jc w:val="both"/>
        <w:rPr>
          <w:rFonts w:ascii="Book Antiqua" w:hAnsi="Book Antiqua"/>
          <w:bCs/>
        </w:rPr>
      </w:pPr>
    </w:p>
    <w:p w14:paraId="461F2113" w14:textId="77777777" w:rsidR="00E401C9" w:rsidRDefault="00E401C9">
      <w:pPr>
        <w:tabs>
          <w:tab w:val="left" w:pos="426"/>
          <w:tab w:val="left" w:pos="1134"/>
        </w:tabs>
        <w:ind w:left="426"/>
        <w:jc w:val="both"/>
        <w:rPr>
          <w:rFonts w:ascii="Book Antiqua" w:hAnsi="Book Antiqua"/>
          <w:bCs/>
        </w:rPr>
      </w:pPr>
      <w:r>
        <w:rPr>
          <w:rFonts w:ascii="Book Antiqua" w:hAnsi="Book Antiqua"/>
          <w:bCs/>
        </w:rPr>
        <w:t>In the event of an alarm on the gas detector, check the reading and evacuate the space</w:t>
      </w:r>
      <w:r w:rsidR="00487F89">
        <w:rPr>
          <w:rFonts w:ascii="Book Antiqua" w:hAnsi="Book Antiqua"/>
          <w:bCs/>
        </w:rPr>
        <w:t xml:space="preserve"> </w:t>
      </w:r>
      <w:r w:rsidR="00487F89" w:rsidRPr="00403CFA">
        <w:rPr>
          <w:rFonts w:ascii="Book Antiqua" w:hAnsi="Book Antiqua"/>
          <w:bCs/>
          <w:highlight w:val="yellow"/>
        </w:rPr>
        <w:t>immediately</w:t>
      </w:r>
      <w:r w:rsidRPr="00403CFA">
        <w:rPr>
          <w:rFonts w:ascii="Book Antiqua" w:hAnsi="Book Antiqua"/>
          <w:bCs/>
          <w:highlight w:val="yellow"/>
        </w:rPr>
        <w:t>.</w:t>
      </w:r>
    </w:p>
    <w:p w14:paraId="3344BBE1" w14:textId="77777777" w:rsidR="00E401C9" w:rsidRDefault="00E401C9">
      <w:pPr>
        <w:tabs>
          <w:tab w:val="left" w:pos="426"/>
          <w:tab w:val="left" w:pos="1134"/>
        </w:tabs>
        <w:ind w:left="426"/>
        <w:jc w:val="both"/>
        <w:rPr>
          <w:rFonts w:ascii="Book Antiqua" w:hAnsi="Book Antiqua"/>
          <w:bCs/>
        </w:rPr>
      </w:pPr>
    </w:p>
    <w:p w14:paraId="6EE888BE" w14:textId="77777777" w:rsidR="00E401C9" w:rsidRDefault="00E401C9">
      <w:pPr>
        <w:tabs>
          <w:tab w:val="left" w:pos="426"/>
          <w:tab w:val="left" w:pos="1134"/>
        </w:tabs>
        <w:ind w:left="426"/>
        <w:jc w:val="both"/>
        <w:rPr>
          <w:rFonts w:ascii="Book Antiqua" w:hAnsi="Book Antiqua"/>
          <w:b/>
        </w:rPr>
      </w:pPr>
      <w:r>
        <w:rPr>
          <w:rFonts w:ascii="Book Antiqua" w:hAnsi="Book Antiqua"/>
          <w:b/>
        </w:rPr>
        <w:t>4.3.4</w:t>
      </w:r>
      <w:r>
        <w:rPr>
          <w:rFonts w:ascii="Book Antiqua" w:hAnsi="Book Antiqua"/>
          <w:b/>
        </w:rPr>
        <w:tab/>
        <w:t>Ventilation</w:t>
      </w:r>
    </w:p>
    <w:p w14:paraId="69D2D157" w14:textId="77777777" w:rsidR="00E401C9" w:rsidRDefault="00E401C9">
      <w:pPr>
        <w:tabs>
          <w:tab w:val="left" w:pos="426"/>
          <w:tab w:val="left" w:pos="1134"/>
        </w:tabs>
        <w:ind w:left="426"/>
        <w:jc w:val="both"/>
        <w:rPr>
          <w:rFonts w:ascii="Book Antiqua" w:hAnsi="Book Antiqua"/>
          <w:bCs/>
        </w:rPr>
      </w:pPr>
      <w:r>
        <w:rPr>
          <w:rFonts w:ascii="Book Antiqua" w:hAnsi="Book Antiqua"/>
          <w:bCs/>
        </w:rPr>
        <w:t>The confined space shall be ventilated by natural, forced or mechanical means to establish and maintain a safe breathing atmosphere. This ventilation shall be continued throughout the period of occupancy as a safeguard against the unexpected release of contaminants. The space is to be ventilated for at least 10 minutes prior to entry.</w:t>
      </w:r>
    </w:p>
    <w:p w14:paraId="57B5DB3C" w14:textId="77777777" w:rsidR="00E401C9" w:rsidRDefault="00E401C9">
      <w:pPr>
        <w:tabs>
          <w:tab w:val="left" w:pos="426"/>
          <w:tab w:val="left" w:pos="1134"/>
        </w:tabs>
        <w:ind w:left="426"/>
        <w:jc w:val="both"/>
        <w:rPr>
          <w:rFonts w:ascii="Book Antiqua" w:hAnsi="Book Antiqua"/>
          <w:bCs/>
        </w:rPr>
      </w:pPr>
    </w:p>
    <w:p w14:paraId="76A86476" w14:textId="77777777" w:rsidR="00E401C9" w:rsidRDefault="00E401C9">
      <w:pPr>
        <w:tabs>
          <w:tab w:val="left" w:pos="426"/>
          <w:tab w:val="left" w:pos="1134"/>
        </w:tabs>
        <w:ind w:left="426"/>
        <w:jc w:val="both"/>
        <w:rPr>
          <w:rFonts w:ascii="Book Antiqua" w:hAnsi="Book Antiqua"/>
        </w:rPr>
      </w:pPr>
      <w:r>
        <w:rPr>
          <w:rFonts w:ascii="Book Antiqua" w:hAnsi="Book Antiqua"/>
          <w:b/>
        </w:rPr>
        <w:t xml:space="preserve">4.3.5 </w:t>
      </w:r>
      <w:r>
        <w:rPr>
          <w:rFonts w:ascii="Book Antiqua" w:hAnsi="Book Antiqua"/>
          <w:b/>
        </w:rPr>
        <w:tab/>
        <w:t>Self Contained Breathing Apparatus</w:t>
      </w:r>
    </w:p>
    <w:p w14:paraId="3522F0A3" w14:textId="77777777" w:rsidR="00E401C9" w:rsidRDefault="00E401C9">
      <w:pPr>
        <w:tabs>
          <w:tab w:val="left" w:pos="426"/>
          <w:tab w:val="left" w:pos="1134"/>
        </w:tabs>
        <w:ind w:left="426"/>
        <w:jc w:val="both"/>
        <w:rPr>
          <w:rFonts w:ascii="Book Antiqua" w:hAnsi="Book Antiqua"/>
        </w:rPr>
      </w:pPr>
      <w:r>
        <w:rPr>
          <w:rFonts w:ascii="Book Antiqua" w:hAnsi="Book Antiqua"/>
        </w:rPr>
        <w:t xml:space="preserve">Self-contained breathing apparatus must be available on site in case of an emergency. It must have been checked by a competent person to ensure that it is fully functional and that it has a suitable </w:t>
      </w:r>
      <w:r w:rsidRPr="008A5975">
        <w:rPr>
          <w:rFonts w:ascii="Book Antiqua" w:hAnsi="Book Antiqua"/>
        </w:rPr>
        <w:t xml:space="preserve">amount of </w:t>
      </w:r>
      <w:r w:rsidR="004E5706" w:rsidRPr="008A5975">
        <w:rPr>
          <w:rFonts w:ascii="Book Antiqua" w:hAnsi="Book Antiqua"/>
        </w:rPr>
        <w:t>air</w:t>
      </w:r>
      <w:r w:rsidRPr="008A5975">
        <w:rPr>
          <w:rFonts w:ascii="Book Antiqua" w:hAnsi="Book Antiqua"/>
        </w:rPr>
        <w:t xml:space="preserve"> for emergency purpo</w:t>
      </w:r>
      <w:r w:rsidR="004E76A1" w:rsidRPr="008A5975">
        <w:rPr>
          <w:rFonts w:ascii="Book Antiqua" w:hAnsi="Book Antiqua"/>
        </w:rPr>
        <w:t>ses.</w:t>
      </w:r>
      <w:r w:rsidR="004E76A1">
        <w:rPr>
          <w:rFonts w:ascii="Book Antiqua" w:hAnsi="Book Antiqua"/>
        </w:rPr>
        <w:t xml:space="preserve"> </w:t>
      </w:r>
    </w:p>
    <w:p w14:paraId="18767B1A" w14:textId="77777777" w:rsidR="00E401C9" w:rsidRDefault="00E401C9">
      <w:pPr>
        <w:tabs>
          <w:tab w:val="left" w:pos="426"/>
          <w:tab w:val="left" w:pos="1134"/>
        </w:tabs>
        <w:ind w:left="426"/>
        <w:jc w:val="both"/>
        <w:rPr>
          <w:rFonts w:ascii="Book Antiqua" w:hAnsi="Book Antiqua"/>
          <w:bCs/>
        </w:rPr>
      </w:pPr>
    </w:p>
    <w:p w14:paraId="145D5EC7" w14:textId="77777777" w:rsidR="00E401C9" w:rsidRDefault="00E401C9">
      <w:pPr>
        <w:tabs>
          <w:tab w:val="left" w:pos="426"/>
          <w:tab w:val="left" w:pos="1134"/>
        </w:tabs>
        <w:ind w:left="426"/>
        <w:jc w:val="both"/>
        <w:rPr>
          <w:rFonts w:ascii="Book Antiqua" w:hAnsi="Book Antiqua"/>
          <w:b/>
        </w:rPr>
      </w:pPr>
      <w:r>
        <w:rPr>
          <w:rFonts w:ascii="Book Antiqua" w:hAnsi="Book Antiqua"/>
          <w:b/>
        </w:rPr>
        <w:br w:type="page"/>
      </w:r>
      <w:r>
        <w:rPr>
          <w:rFonts w:ascii="Book Antiqua" w:hAnsi="Book Antiqua"/>
          <w:b/>
        </w:rPr>
        <w:lastRenderedPageBreak/>
        <w:t xml:space="preserve">4.3.6 </w:t>
      </w:r>
      <w:r>
        <w:rPr>
          <w:rFonts w:ascii="Book Antiqua" w:hAnsi="Book Antiqua"/>
          <w:b/>
        </w:rPr>
        <w:tab/>
        <w:t>Communication</w:t>
      </w:r>
    </w:p>
    <w:p w14:paraId="5D09B2F6" w14:textId="77777777" w:rsidR="00E401C9" w:rsidRDefault="00E401C9">
      <w:pPr>
        <w:tabs>
          <w:tab w:val="left" w:pos="426"/>
          <w:tab w:val="left" w:pos="1134"/>
        </w:tabs>
        <w:ind w:left="426"/>
        <w:jc w:val="both"/>
        <w:rPr>
          <w:rFonts w:ascii="Book Antiqua" w:hAnsi="Book Antiqua"/>
        </w:rPr>
      </w:pPr>
      <w:r>
        <w:rPr>
          <w:rFonts w:ascii="Book Antiqua" w:hAnsi="Book Antiqua"/>
        </w:rPr>
        <w:t>There must be regular and continuous communication between the surface and the person below by using:</w:t>
      </w:r>
    </w:p>
    <w:p w14:paraId="582369D2" w14:textId="77777777" w:rsidR="00E401C9" w:rsidRDefault="00E401C9" w:rsidP="00C862F3">
      <w:pPr>
        <w:numPr>
          <w:ilvl w:val="0"/>
          <w:numId w:val="9"/>
        </w:numPr>
        <w:tabs>
          <w:tab w:val="left" w:pos="426"/>
          <w:tab w:val="left" w:pos="1134"/>
        </w:tabs>
        <w:jc w:val="both"/>
        <w:rPr>
          <w:rFonts w:ascii="Book Antiqua" w:hAnsi="Book Antiqua"/>
        </w:rPr>
      </w:pPr>
      <w:r>
        <w:rPr>
          <w:rFonts w:ascii="Book Antiqua" w:hAnsi="Book Antiqua"/>
        </w:rPr>
        <w:t>Voice</w:t>
      </w:r>
    </w:p>
    <w:p w14:paraId="619F910D" w14:textId="77777777" w:rsidR="00E401C9" w:rsidRDefault="00E401C9" w:rsidP="00C862F3">
      <w:pPr>
        <w:numPr>
          <w:ilvl w:val="0"/>
          <w:numId w:val="9"/>
        </w:numPr>
        <w:tabs>
          <w:tab w:val="left" w:pos="426"/>
          <w:tab w:val="left" w:pos="1134"/>
        </w:tabs>
        <w:jc w:val="both"/>
        <w:rPr>
          <w:rFonts w:ascii="Book Antiqua" w:hAnsi="Book Antiqua"/>
        </w:rPr>
      </w:pPr>
      <w:r>
        <w:rPr>
          <w:rFonts w:ascii="Book Antiqua" w:hAnsi="Book Antiqua"/>
        </w:rPr>
        <w:t xml:space="preserve">Signals on a safety line </w:t>
      </w:r>
      <w:proofErr w:type="spellStart"/>
      <w:r>
        <w:rPr>
          <w:rFonts w:ascii="Book Antiqua" w:hAnsi="Book Antiqua"/>
        </w:rPr>
        <w:t>eg.</w:t>
      </w:r>
      <w:proofErr w:type="spellEnd"/>
      <w:r>
        <w:rPr>
          <w:rFonts w:ascii="Book Antiqua" w:hAnsi="Book Antiqua"/>
        </w:rPr>
        <w:t xml:space="preserve"> one pull - stop</w:t>
      </w:r>
    </w:p>
    <w:p w14:paraId="418C91EA" w14:textId="6E50F28F" w:rsidR="00E401C9" w:rsidRDefault="00E401C9" w:rsidP="00C862F3">
      <w:pPr>
        <w:numPr>
          <w:ilvl w:val="0"/>
          <w:numId w:val="9"/>
        </w:numPr>
        <w:tabs>
          <w:tab w:val="left" w:pos="426"/>
          <w:tab w:val="left" w:pos="1134"/>
        </w:tabs>
        <w:jc w:val="both"/>
        <w:rPr>
          <w:rFonts w:ascii="Book Antiqua" w:hAnsi="Book Antiqua"/>
        </w:rPr>
      </w:pPr>
      <w:r>
        <w:rPr>
          <w:rFonts w:ascii="Book Antiqua" w:hAnsi="Book Antiqua"/>
        </w:rPr>
        <w:t>Approved communication equipment where appropriate (</w:t>
      </w:r>
      <w:r w:rsidR="00C51BC4">
        <w:rPr>
          <w:rFonts w:ascii="Book Antiqua" w:hAnsi="Book Antiqua"/>
        </w:rPr>
        <w:t>e.g.</w:t>
      </w:r>
      <w:r>
        <w:rPr>
          <w:rFonts w:ascii="Book Antiqua" w:hAnsi="Book Antiqua"/>
        </w:rPr>
        <w:t xml:space="preserve"> two way radios used for when the standby person does not have direct line of sight to the person(s) in the space).</w:t>
      </w:r>
    </w:p>
    <w:p w14:paraId="48C690F4" w14:textId="77777777" w:rsidR="00E401C9" w:rsidRDefault="00E401C9">
      <w:pPr>
        <w:tabs>
          <w:tab w:val="left" w:pos="426"/>
          <w:tab w:val="left" w:pos="1134"/>
        </w:tabs>
        <w:ind w:left="426"/>
        <w:jc w:val="both"/>
        <w:rPr>
          <w:rFonts w:ascii="Book Antiqua" w:hAnsi="Book Antiqua"/>
        </w:rPr>
      </w:pPr>
    </w:p>
    <w:p w14:paraId="04B3BD68" w14:textId="77777777" w:rsidR="00E401C9" w:rsidRDefault="00E401C9">
      <w:pPr>
        <w:tabs>
          <w:tab w:val="left" w:pos="426"/>
          <w:tab w:val="left" w:pos="1134"/>
        </w:tabs>
        <w:ind w:left="426"/>
        <w:jc w:val="both"/>
        <w:rPr>
          <w:rFonts w:ascii="Book Antiqua" w:hAnsi="Book Antiqua"/>
        </w:rPr>
      </w:pPr>
      <w:r>
        <w:rPr>
          <w:rFonts w:ascii="Book Antiqua" w:hAnsi="Book Antiqua"/>
        </w:rPr>
        <w:t>It is essential to maintain communication between the surface and the work site so that emergency response procedures can be activated when someone indicates distress.</w:t>
      </w:r>
    </w:p>
    <w:p w14:paraId="7E75ED4F" w14:textId="77777777" w:rsidR="00E401C9" w:rsidRDefault="00E401C9">
      <w:pPr>
        <w:tabs>
          <w:tab w:val="left" w:pos="426"/>
          <w:tab w:val="left" w:pos="1134"/>
        </w:tabs>
        <w:ind w:left="426"/>
        <w:jc w:val="both"/>
        <w:rPr>
          <w:rFonts w:ascii="Book Antiqua" w:hAnsi="Book Antiqua"/>
        </w:rPr>
      </w:pPr>
    </w:p>
    <w:p w14:paraId="0D1DE830" w14:textId="77777777" w:rsidR="00E401C9" w:rsidRDefault="00E401C9">
      <w:pPr>
        <w:tabs>
          <w:tab w:val="left" w:pos="426"/>
          <w:tab w:val="left" w:pos="1134"/>
        </w:tabs>
        <w:ind w:left="426"/>
        <w:jc w:val="both"/>
        <w:rPr>
          <w:rFonts w:ascii="Book Antiqua" w:hAnsi="Book Antiqua"/>
          <w:b/>
          <w:bCs/>
        </w:rPr>
      </w:pPr>
      <w:r>
        <w:rPr>
          <w:rFonts w:ascii="Book Antiqua" w:hAnsi="Book Antiqua"/>
          <w:b/>
          <w:bCs/>
        </w:rPr>
        <w:t xml:space="preserve">4.3.7 </w:t>
      </w:r>
      <w:r>
        <w:rPr>
          <w:rFonts w:ascii="Book Antiqua" w:hAnsi="Book Antiqua"/>
          <w:b/>
          <w:bCs/>
        </w:rPr>
        <w:tab/>
        <w:t>Personal Protective Equipment and other Safety Equipment</w:t>
      </w:r>
    </w:p>
    <w:p w14:paraId="4F612FE9" w14:textId="77777777" w:rsidR="00E401C9" w:rsidRDefault="00E401C9">
      <w:pPr>
        <w:tabs>
          <w:tab w:val="left" w:pos="426"/>
          <w:tab w:val="left" w:pos="1134"/>
        </w:tabs>
        <w:ind w:left="426"/>
        <w:jc w:val="both"/>
        <w:rPr>
          <w:rFonts w:ascii="Book Antiqua" w:hAnsi="Book Antiqua"/>
        </w:rPr>
      </w:pPr>
      <w:r>
        <w:rPr>
          <w:rFonts w:ascii="Book Antiqua" w:hAnsi="Book Antiqua"/>
        </w:rPr>
        <w:t>The responsible person will ensure that where it is not practicable to provide a safe oxygen level, or atmospheric contaminants cannot be reduced to safe levels, no person will enter the confined space unless they are equipped with suitable personal protective equipment. This includes air supplied respiratory protective equipment.</w:t>
      </w:r>
    </w:p>
    <w:p w14:paraId="5E77D981" w14:textId="77777777" w:rsidR="00E401C9" w:rsidRDefault="00E401C9">
      <w:pPr>
        <w:tabs>
          <w:tab w:val="left" w:pos="426"/>
          <w:tab w:val="left" w:pos="1134"/>
        </w:tabs>
        <w:ind w:left="426"/>
        <w:jc w:val="both"/>
        <w:rPr>
          <w:rFonts w:ascii="Book Antiqua" w:hAnsi="Book Antiqua"/>
        </w:rPr>
      </w:pPr>
    </w:p>
    <w:p w14:paraId="36E01E3A" w14:textId="77777777" w:rsidR="00E401C9" w:rsidRDefault="00E401C9">
      <w:pPr>
        <w:tabs>
          <w:tab w:val="left" w:pos="426"/>
          <w:tab w:val="left" w:pos="1134"/>
        </w:tabs>
        <w:ind w:left="426"/>
        <w:jc w:val="both"/>
        <w:rPr>
          <w:rFonts w:ascii="Book Antiqua" w:hAnsi="Book Antiqua"/>
        </w:rPr>
      </w:pPr>
      <w:r>
        <w:rPr>
          <w:rFonts w:ascii="Book Antiqua" w:hAnsi="Book Antiqua"/>
        </w:rPr>
        <w:t>The responsible person will provide suitable equipment including where necessary;</w:t>
      </w:r>
    </w:p>
    <w:p w14:paraId="4EF47448" w14:textId="77777777" w:rsidR="00E401C9" w:rsidRDefault="00E401C9" w:rsidP="00C862F3">
      <w:pPr>
        <w:numPr>
          <w:ilvl w:val="0"/>
          <w:numId w:val="10"/>
        </w:numPr>
        <w:tabs>
          <w:tab w:val="left" w:pos="426"/>
          <w:tab w:val="left" w:pos="1134"/>
        </w:tabs>
        <w:jc w:val="both"/>
        <w:rPr>
          <w:rFonts w:ascii="Book Antiqua" w:hAnsi="Book Antiqua"/>
        </w:rPr>
      </w:pPr>
      <w:r>
        <w:rPr>
          <w:rFonts w:ascii="Book Antiqua" w:hAnsi="Book Antiqua"/>
        </w:rPr>
        <w:t>Personal protection</w:t>
      </w:r>
    </w:p>
    <w:p w14:paraId="131DC680" w14:textId="77777777" w:rsidR="00E401C9" w:rsidRDefault="00E401C9" w:rsidP="00C862F3">
      <w:pPr>
        <w:numPr>
          <w:ilvl w:val="0"/>
          <w:numId w:val="10"/>
        </w:numPr>
        <w:tabs>
          <w:tab w:val="left" w:pos="426"/>
          <w:tab w:val="left" w:pos="1134"/>
        </w:tabs>
        <w:jc w:val="both"/>
        <w:rPr>
          <w:rFonts w:ascii="Book Antiqua" w:hAnsi="Book Antiqua"/>
        </w:rPr>
      </w:pPr>
      <w:r>
        <w:rPr>
          <w:rFonts w:ascii="Book Antiqua" w:hAnsi="Book Antiqua"/>
        </w:rPr>
        <w:t>Rescue</w:t>
      </w:r>
    </w:p>
    <w:p w14:paraId="7854D5E4" w14:textId="77777777" w:rsidR="00E401C9" w:rsidRDefault="00E401C9" w:rsidP="00C862F3">
      <w:pPr>
        <w:numPr>
          <w:ilvl w:val="0"/>
          <w:numId w:val="10"/>
        </w:numPr>
        <w:tabs>
          <w:tab w:val="left" w:pos="426"/>
          <w:tab w:val="left" w:pos="1134"/>
        </w:tabs>
        <w:jc w:val="both"/>
        <w:rPr>
          <w:rFonts w:ascii="Book Antiqua" w:hAnsi="Book Antiqua"/>
        </w:rPr>
      </w:pPr>
      <w:r>
        <w:rPr>
          <w:rFonts w:ascii="Book Antiqua" w:hAnsi="Book Antiqua"/>
        </w:rPr>
        <w:t>First Aid</w:t>
      </w:r>
    </w:p>
    <w:p w14:paraId="699E9146" w14:textId="77777777" w:rsidR="00E401C9" w:rsidRDefault="00E401C9" w:rsidP="00C862F3">
      <w:pPr>
        <w:numPr>
          <w:ilvl w:val="0"/>
          <w:numId w:val="10"/>
        </w:numPr>
        <w:tabs>
          <w:tab w:val="left" w:pos="426"/>
          <w:tab w:val="left" w:pos="1134"/>
        </w:tabs>
        <w:jc w:val="both"/>
        <w:rPr>
          <w:rFonts w:ascii="Book Antiqua" w:hAnsi="Book Antiqua"/>
        </w:rPr>
      </w:pPr>
      <w:r>
        <w:rPr>
          <w:rFonts w:ascii="Book Antiqua" w:hAnsi="Book Antiqua"/>
        </w:rPr>
        <w:t>Fire Suppression</w:t>
      </w:r>
    </w:p>
    <w:p w14:paraId="0338179B" w14:textId="77777777" w:rsidR="00E401C9" w:rsidRDefault="00E401C9">
      <w:pPr>
        <w:tabs>
          <w:tab w:val="left" w:pos="426"/>
          <w:tab w:val="left" w:pos="1134"/>
        </w:tabs>
        <w:ind w:left="426"/>
        <w:jc w:val="both"/>
        <w:rPr>
          <w:rFonts w:ascii="Book Antiqua" w:hAnsi="Book Antiqua"/>
        </w:rPr>
      </w:pPr>
    </w:p>
    <w:p w14:paraId="19EE3B60" w14:textId="77777777" w:rsidR="00E401C9" w:rsidRDefault="00E401C9">
      <w:pPr>
        <w:tabs>
          <w:tab w:val="left" w:pos="426"/>
          <w:tab w:val="left" w:pos="1134"/>
        </w:tabs>
        <w:ind w:left="426"/>
        <w:jc w:val="both"/>
        <w:rPr>
          <w:rFonts w:ascii="Book Antiqua" w:hAnsi="Book Antiqua"/>
        </w:rPr>
      </w:pPr>
      <w:r>
        <w:rPr>
          <w:rFonts w:ascii="Book Antiqua" w:hAnsi="Book Antiqua"/>
        </w:rPr>
        <w:t>The responsible person will ensure that the equipment is appropriate to the work to be carried out in the confined space and that it is maintained in a proper working condition. Personal protective equipment and rescue equipment must be selected and fitted to suit the individual.</w:t>
      </w:r>
    </w:p>
    <w:p w14:paraId="63688FD7" w14:textId="77777777" w:rsidR="00E401C9" w:rsidRDefault="00E401C9">
      <w:pPr>
        <w:tabs>
          <w:tab w:val="left" w:pos="426"/>
          <w:tab w:val="left" w:pos="1134"/>
        </w:tabs>
        <w:ind w:left="426"/>
        <w:jc w:val="both"/>
        <w:rPr>
          <w:rFonts w:ascii="Book Antiqua" w:hAnsi="Book Antiqua"/>
        </w:rPr>
      </w:pPr>
    </w:p>
    <w:p w14:paraId="3D632444" w14:textId="77777777" w:rsidR="00E401C9" w:rsidRPr="007A718D" w:rsidRDefault="00E401C9">
      <w:pPr>
        <w:tabs>
          <w:tab w:val="left" w:pos="426"/>
          <w:tab w:val="left" w:pos="1134"/>
        </w:tabs>
        <w:ind w:left="426"/>
        <w:jc w:val="both"/>
        <w:rPr>
          <w:rFonts w:ascii="Book Antiqua" w:hAnsi="Book Antiqua"/>
        </w:rPr>
      </w:pPr>
      <w:r>
        <w:rPr>
          <w:rFonts w:ascii="Book Antiqua" w:hAnsi="Book Antiqua"/>
        </w:rPr>
        <w:t xml:space="preserve">Harnesses, Tri-pods and Rescue equipment expire and can no longer be used after 10 years in service. This equipment must be formally checked annually by a competent </w:t>
      </w:r>
      <w:r w:rsidRPr="007A718D">
        <w:rPr>
          <w:rFonts w:ascii="Book Antiqua" w:hAnsi="Book Antiqua"/>
        </w:rPr>
        <w:t>person as well as doing the usual pre-start inspection.</w:t>
      </w:r>
    </w:p>
    <w:p w14:paraId="1F731388" w14:textId="77777777" w:rsidR="009B2B1A" w:rsidRPr="007A718D" w:rsidRDefault="009B2B1A" w:rsidP="007914EF">
      <w:pPr>
        <w:tabs>
          <w:tab w:val="left" w:pos="426"/>
          <w:tab w:val="left" w:pos="1134"/>
        </w:tabs>
        <w:jc w:val="both"/>
        <w:rPr>
          <w:rFonts w:ascii="Book Antiqua" w:hAnsi="Book Antiqua"/>
        </w:rPr>
      </w:pPr>
    </w:p>
    <w:p w14:paraId="1CC0FF2E" w14:textId="77777777" w:rsidR="009B2B1A" w:rsidRPr="007A718D" w:rsidRDefault="009B2B1A" w:rsidP="009B2B1A">
      <w:pPr>
        <w:tabs>
          <w:tab w:val="left" w:pos="426"/>
          <w:tab w:val="left" w:pos="1134"/>
        </w:tabs>
        <w:ind w:left="426"/>
        <w:jc w:val="both"/>
        <w:rPr>
          <w:rFonts w:ascii="Book Antiqua" w:hAnsi="Book Antiqua"/>
          <w:b/>
        </w:rPr>
      </w:pPr>
      <w:r w:rsidRPr="007A718D">
        <w:rPr>
          <w:rFonts w:ascii="Book Antiqua" w:hAnsi="Book Antiqua"/>
          <w:b/>
        </w:rPr>
        <w:t>4.3.8</w:t>
      </w:r>
      <w:r w:rsidRPr="007A718D">
        <w:rPr>
          <w:rFonts w:ascii="Book Antiqua" w:hAnsi="Book Antiqua"/>
          <w:b/>
        </w:rPr>
        <w:tab/>
        <w:t>Hot Work in and around a Confined Space</w:t>
      </w:r>
    </w:p>
    <w:p w14:paraId="330A5916" w14:textId="19B4A451" w:rsidR="009B2B1A" w:rsidRPr="007A718D" w:rsidRDefault="006803F8" w:rsidP="009B2B1A">
      <w:pPr>
        <w:tabs>
          <w:tab w:val="left" w:pos="426"/>
          <w:tab w:val="left" w:pos="1134"/>
        </w:tabs>
        <w:ind w:left="426"/>
        <w:jc w:val="both"/>
        <w:rPr>
          <w:rFonts w:ascii="Book Antiqua" w:hAnsi="Book Antiqua"/>
          <w:b/>
        </w:rPr>
      </w:pPr>
      <w:r w:rsidRPr="007A718D">
        <w:rPr>
          <w:rFonts w:ascii="Book Antiqua" w:hAnsi="Book Antiqua"/>
        </w:rPr>
        <w:t xml:space="preserve">The responsible person will ensure that </w:t>
      </w:r>
      <w:r w:rsidR="007914EF" w:rsidRPr="007A718D">
        <w:rPr>
          <w:rFonts w:ascii="Book Antiqua" w:hAnsi="Book Antiqua"/>
        </w:rPr>
        <w:t xml:space="preserve">prior to any Hot Work being </w:t>
      </w:r>
      <w:r w:rsidR="003E26F9" w:rsidRPr="007A718D">
        <w:rPr>
          <w:rFonts w:ascii="Book Antiqua" w:hAnsi="Book Antiqua"/>
        </w:rPr>
        <w:t>completed;</w:t>
      </w:r>
      <w:r w:rsidR="007914EF" w:rsidRPr="007A718D">
        <w:rPr>
          <w:rFonts w:ascii="Book Antiqua" w:hAnsi="Book Antiqua"/>
        </w:rPr>
        <w:t xml:space="preserve"> a Hot Work Permit</w:t>
      </w:r>
      <w:r w:rsidR="004E76A1" w:rsidRPr="007A718D">
        <w:rPr>
          <w:rFonts w:ascii="Book Antiqua" w:hAnsi="Book Antiqua"/>
        </w:rPr>
        <w:t xml:space="preserve"> f</w:t>
      </w:r>
      <w:r w:rsidR="007914EF" w:rsidRPr="007A718D">
        <w:rPr>
          <w:rFonts w:ascii="Book Antiqua" w:hAnsi="Book Antiqua"/>
        </w:rPr>
        <w:t>or Confined Spac</w:t>
      </w:r>
      <w:r w:rsidR="003D5B8C">
        <w:rPr>
          <w:rFonts w:ascii="Book Antiqua" w:hAnsi="Book Antiqua"/>
        </w:rPr>
        <w:t>es Form will be completed (CMS/3019</w:t>
      </w:r>
      <w:r w:rsidR="007914EF" w:rsidRPr="007A718D">
        <w:rPr>
          <w:rFonts w:ascii="Book Antiqua" w:hAnsi="Book Antiqua"/>
        </w:rPr>
        <w:t xml:space="preserve"> - Hot Work Permit </w:t>
      </w:r>
      <w:r w:rsidR="003E26F9" w:rsidRPr="007A718D">
        <w:rPr>
          <w:rFonts w:ascii="Book Antiqua" w:hAnsi="Book Antiqua"/>
        </w:rPr>
        <w:t>for</w:t>
      </w:r>
      <w:r w:rsidR="007914EF" w:rsidRPr="007A718D">
        <w:rPr>
          <w:rFonts w:ascii="Book Antiqua" w:hAnsi="Book Antiqua"/>
        </w:rPr>
        <w:t xml:space="preserve"> Confined Spaces)</w:t>
      </w:r>
      <w:r w:rsidR="004E76A1" w:rsidRPr="007A718D">
        <w:rPr>
          <w:rFonts w:ascii="Book Antiqua" w:hAnsi="Book Antiqua"/>
        </w:rPr>
        <w:t xml:space="preserve">. </w:t>
      </w:r>
    </w:p>
    <w:p w14:paraId="2F085E82" w14:textId="77777777" w:rsidR="00E401C9" w:rsidRPr="007A718D" w:rsidRDefault="00E401C9" w:rsidP="007914EF">
      <w:pPr>
        <w:tabs>
          <w:tab w:val="left" w:pos="426"/>
          <w:tab w:val="left" w:pos="1134"/>
        </w:tabs>
        <w:jc w:val="both"/>
        <w:rPr>
          <w:rFonts w:ascii="Book Antiqua" w:hAnsi="Book Antiqua"/>
        </w:rPr>
      </w:pPr>
    </w:p>
    <w:p w14:paraId="6F1E7FEF" w14:textId="77777777" w:rsidR="00D43379" w:rsidRPr="007A718D" w:rsidRDefault="006803F8">
      <w:pPr>
        <w:tabs>
          <w:tab w:val="left" w:pos="709"/>
          <w:tab w:val="left" w:pos="1276"/>
        </w:tabs>
        <w:ind w:left="1276" w:hanging="1276"/>
        <w:jc w:val="both"/>
        <w:rPr>
          <w:rFonts w:ascii="Book Antiqua" w:hAnsi="Book Antiqua"/>
          <w:b/>
        </w:rPr>
      </w:pPr>
      <w:r w:rsidRPr="007A718D">
        <w:rPr>
          <w:rFonts w:ascii="Book Antiqua" w:hAnsi="Book Antiqua"/>
          <w:b/>
        </w:rPr>
        <w:t xml:space="preserve">       </w:t>
      </w:r>
      <w:r w:rsidR="00D43379" w:rsidRPr="007A718D">
        <w:rPr>
          <w:rFonts w:ascii="Book Antiqua" w:hAnsi="Book Antiqua"/>
          <w:b/>
        </w:rPr>
        <w:t xml:space="preserve">5     </w:t>
      </w:r>
      <w:r w:rsidR="00FB6E04" w:rsidRPr="007A718D">
        <w:rPr>
          <w:rFonts w:ascii="Book Antiqua" w:hAnsi="Book Antiqua"/>
          <w:b/>
        </w:rPr>
        <w:t>PREPARE FOR EMERGENCIES AND RESCUE</w:t>
      </w:r>
    </w:p>
    <w:p w14:paraId="001EE472" w14:textId="77777777" w:rsidR="00D43379" w:rsidRPr="007A718D" w:rsidRDefault="00D43379">
      <w:pPr>
        <w:tabs>
          <w:tab w:val="left" w:pos="709"/>
          <w:tab w:val="left" w:pos="1276"/>
        </w:tabs>
        <w:ind w:left="1276" w:hanging="1276"/>
        <w:jc w:val="both"/>
        <w:rPr>
          <w:rFonts w:ascii="Book Antiqua" w:hAnsi="Book Antiqua"/>
          <w:b/>
        </w:rPr>
      </w:pPr>
    </w:p>
    <w:p w14:paraId="3C2E9D31" w14:textId="77777777" w:rsidR="00D43379" w:rsidRPr="007A718D" w:rsidRDefault="00D43379" w:rsidP="00D43379">
      <w:pPr>
        <w:tabs>
          <w:tab w:val="left" w:pos="426"/>
          <w:tab w:val="left" w:pos="1134"/>
        </w:tabs>
        <w:ind w:left="426"/>
        <w:jc w:val="both"/>
        <w:rPr>
          <w:rFonts w:ascii="Book Antiqua" w:hAnsi="Book Antiqua"/>
          <w:b/>
        </w:rPr>
      </w:pPr>
      <w:r w:rsidRPr="007A718D">
        <w:rPr>
          <w:rFonts w:ascii="Book Antiqua" w:hAnsi="Book Antiqua"/>
          <w:b/>
        </w:rPr>
        <w:t xml:space="preserve">5.1  </w:t>
      </w:r>
      <w:r w:rsidR="004E76A1" w:rsidRPr="007A718D">
        <w:rPr>
          <w:rFonts w:ascii="Book Antiqua" w:hAnsi="Book Antiqua"/>
          <w:b/>
        </w:rPr>
        <w:t xml:space="preserve"> </w:t>
      </w:r>
      <w:r w:rsidRPr="007A718D">
        <w:rPr>
          <w:rFonts w:ascii="Book Antiqua" w:hAnsi="Book Antiqua"/>
          <w:b/>
        </w:rPr>
        <w:t xml:space="preserve">Emergency and rescue training and equipment must be provided </w:t>
      </w:r>
    </w:p>
    <w:p w14:paraId="635127FB" w14:textId="77777777" w:rsidR="00F37DE9" w:rsidRPr="007A718D" w:rsidRDefault="00D43379" w:rsidP="00D43379">
      <w:pPr>
        <w:tabs>
          <w:tab w:val="left" w:pos="426"/>
          <w:tab w:val="left" w:pos="1134"/>
        </w:tabs>
        <w:ind w:left="426"/>
        <w:jc w:val="both"/>
        <w:rPr>
          <w:rFonts w:ascii="Book Antiqua" w:hAnsi="Book Antiqua"/>
        </w:rPr>
      </w:pPr>
      <w:r w:rsidRPr="007A718D">
        <w:rPr>
          <w:rFonts w:ascii="Book Antiqua" w:hAnsi="Book Antiqua"/>
        </w:rPr>
        <w:t xml:space="preserve">Prior to Confined Space Entry </w:t>
      </w:r>
      <w:r w:rsidR="004E76A1" w:rsidRPr="007A718D">
        <w:rPr>
          <w:rFonts w:ascii="Book Antiqua" w:hAnsi="Book Antiqua"/>
        </w:rPr>
        <w:t xml:space="preserve">(CSE) </w:t>
      </w:r>
      <w:r w:rsidRPr="007A718D">
        <w:rPr>
          <w:rFonts w:ascii="Book Antiqua" w:hAnsi="Book Antiqua"/>
        </w:rPr>
        <w:t>the managers and su</w:t>
      </w:r>
      <w:r w:rsidR="004E76A1" w:rsidRPr="007A718D">
        <w:rPr>
          <w:rFonts w:ascii="Book Antiqua" w:hAnsi="Book Antiqua"/>
        </w:rPr>
        <w:t>pervisors must ensure th</w:t>
      </w:r>
      <w:r w:rsidR="00F37DE9" w:rsidRPr="007A718D">
        <w:rPr>
          <w:rFonts w:ascii="Book Antiqua" w:hAnsi="Book Antiqua"/>
        </w:rPr>
        <w:t>at:</w:t>
      </w:r>
    </w:p>
    <w:p w14:paraId="3B77C5D7" w14:textId="77777777" w:rsidR="00D43379" w:rsidRPr="007A718D" w:rsidRDefault="00F37DE9" w:rsidP="003704B3">
      <w:pPr>
        <w:numPr>
          <w:ilvl w:val="0"/>
          <w:numId w:val="11"/>
        </w:numPr>
        <w:tabs>
          <w:tab w:val="left" w:pos="426"/>
          <w:tab w:val="left" w:pos="851"/>
        </w:tabs>
        <w:ind w:hanging="720"/>
        <w:jc w:val="both"/>
        <w:rPr>
          <w:rFonts w:ascii="Book Antiqua" w:hAnsi="Book Antiqua"/>
        </w:rPr>
      </w:pPr>
      <w:r w:rsidRPr="007A718D">
        <w:rPr>
          <w:rFonts w:ascii="Book Antiqua" w:hAnsi="Book Antiqua"/>
        </w:rPr>
        <w:t>P</w:t>
      </w:r>
      <w:r w:rsidR="00D43379" w:rsidRPr="007A718D">
        <w:rPr>
          <w:rFonts w:ascii="Book Antiqua" w:hAnsi="Book Antiqua"/>
        </w:rPr>
        <w:t>ersonnel are trained, competent and equi</w:t>
      </w:r>
      <w:r w:rsidRPr="007A718D">
        <w:rPr>
          <w:rFonts w:ascii="Book Antiqua" w:hAnsi="Book Antiqua"/>
        </w:rPr>
        <w:t>pped for emergencies and rescue</w:t>
      </w:r>
    </w:p>
    <w:p w14:paraId="7CED9408" w14:textId="77777777" w:rsidR="00D43379" w:rsidRPr="007A718D" w:rsidRDefault="00F37DE9" w:rsidP="00F045DA">
      <w:pPr>
        <w:numPr>
          <w:ilvl w:val="0"/>
          <w:numId w:val="11"/>
        </w:numPr>
        <w:tabs>
          <w:tab w:val="left" w:pos="426"/>
          <w:tab w:val="left" w:pos="851"/>
        </w:tabs>
        <w:ind w:left="851" w:hanging="425"/>
        <w:jc w:val="both"/>
        <w:rPr>
          <w:rFonts w:ascii="Book Antiqua" w:hAnsi="Book Antiqua"/>
        </w:rPr>
      </w:pPr>
      <w:r w:rsidRPr="007A718D">
        <w:rPr>
          <w:rFonts w:ascii="Book Antiqua" w:hAnsi="Book Antiqua"/>
        </w:rPr>
        <w:t>E</w:t>
      </w:r>
      <w:r w:rsidR="00D43379" w:rsidRPr="007A718D">
        <w:rPr>
          <w:rFonts w:ascii="Book Antiqua" w:hAnsi="Book Antiqua"/>
        </w:rPr>
        <w:t>quipment required for rescue must be checked, compliant with applicable Australian and International standards, and m</w:t>
      </w:r>
      <w:r w:rsidRPr="007A718D">
        <w:rPr>
          <w:rFonts w:ascii="Book Antiqua" w:hAnsi="Book Antiqua"/>
        </w:rPr>
        <w:t>ade available for immediate use</w:t>
      </w:r>
    </w:p>
    <w:p w14:paraId="4154E952" w14:textId="77777777" w:rsidR="00F37DE9" w:rsidRPr="007A718D" w:rsidRDefault="00F37DE9" w:rsidP="003704B3">
      <w:pPr>
        <w:numPr>
          <w:ilvl w:val="0"/>
          <w:numId w:val="11"/>
        </w:numPr>
        <w:tabs>
          <w:tab w:val="left" w:pos="426"/>
          <w:tab w:val="left" w:pos="851"/>
        </w:tabs>
        <w:ind w:hanging="720"/>
        <w:jc w:val="both"/>
        <w:rPr>
          <w:rFonts w:ascii="Book Antiqua" w:hAnsi="Book Antiqua"/>
        </w:rPr>
      </w:pPr>
      <w:r w:rsidRPr="007A718D">
        <w:rPr>
          <w:rFonts w:ascii="Book Antiqua" w:hAnsi="Book Antiqua"/>
        </w:rPr>
        <w:lastRenderedPageBreak/>
        <w:t xml:space="preserve">Asset modifications necessary for rescue must have been implemented </w:t>
      </w:r>
    </w:p>
    <w:p w14:paraId="7187D6B6" w14:textId="77777777" w:rsidR="00F37DE9" w:rsidRPr="007A718D" w:rsidRDefault="00F37DE9" w:rsidP="00F37DE9">
      <w:pPr>
        <w:tabs>
          <w:tab w:val="left" w:pos="426"/>
          <w:tab w:val="left" w:pos="1134"/>
        </w:tabs>
        <w:jc w:val="both"/>
        <w:rPr>
          <w:rFonts w:ascii="Book Antiqua" w:hAnsi="Book Antiqua"/>
        </w:rPr>
      </w:pPr>
    </w:p>
    <w:p w14:paraId="034501DA" w14:textId="77777777" w:rsidR="00420D93" w:rsidRPr="007A718D" w:rsidRDefault="00F37DE9" w:rsidP="00F045DA">
      <w:pPr>
        <w:tabs>
          <w:tab w:val="left" w:pos="0"/>
          <w:tab w:val="left" w:pos="1134"/>
        </w:tabs>
        <w:ind w:left="426"/>
        <w:jc w:val="both"/>
        <w:rPr>
          <w:rFonts w:ascii="Book Antiqua" w:hAnsi="Book Antiqua"/>
          <w:b/>
        </w:rPr>
      </w:pPr>
      <w:r w:rsidRPr="007A718D">
        <w:rPr>
          <w:rFonts w:ascii="Book Antiqua" w:hAnsi="Book Antiqua"/>
        </w:rPr>
        <w:t xml:space="preserve"> </w:t>
      </w:r>
      <w:r w:rsidRPr="007A718D">
        <w:rPr>
          <w:rFonts w:ascii="Book Antiqua" w:hAnsi="Book Antiqua"/>
          <w:b/>
        </w:rPr>
        <w:t xml:space="preserve">5.2   </w:t>
      </w:r>
      <w:r w:rsidR="00FB6E04" w:rsidRPr="007A718D">
        <w:rPr>
          <w:rFonts w:ascii="Book Antiqua" w:hAnsi="Book Antiqua"/>
          <w:b/>
        </w:rPr>
        <w:t>Emergency and rescue plan is required</w:t>
      </w:r>
    </w:p>
    <w:p w14:paraId="0964B3E2" w14:textId="77777777" w:rsidR="00D43379" w:rsidRPr="007A718D" w:rsidRDefault="00D43379" w:rsidP="00F045DA">
      <w:pPr>
        <w:tabs>
          <w:tab w:val="left" w:pos="426"/>
          <w:tab w:val="left" w:pos="1134"/>
        </w:tabs>
        <w:ind w:left="426"/>
        <w:jc w:val="both"/>
        <w:rPr>
          <w:rFonts w:ascii="Book Antiqua" w:hAnsi="Book Antiqua"/>
        </w:rPr>
      </w:pPr>
      <w:r w:rsidRPr="007A718D">
        <w:rPr>
          <w:rFonts w:ascii="Book Antiqua" w:hAnsi="Book Antiqua"/>
        </w:rPr>
        <w:t xml:space="preserve"> </w:t>
      </w:r>
      <w:r w:rsidR="00F37DE9" w:rsidRPr="007A718D">
        <w:rPr>
          <w:rFonts w:ascii="Book Antiqua" w:hAnsi="Book Antiqua"/>
        </w:rPr>
        <w:t>Prior to Confined Space Entry (CSE), an applicable emergency and rescue plan must be:</w:t>
      </w:r>
    </w:p>
    <w:p w14:paraId="7755949B" w14:textId="77777777" w:rsidR="00F37DE9" w:rsidRPr="007A718D" w:rsidRDefault="00F37DE9" w:rsidP="00F045DA">
      <w:pPr>
        <w:numPr>
          <w:ilvl w:val="0"/>
          <w:numId w:val="26"/>
        </w:numPr>
        <w:tabs>
          <w:tab w:val="left" w:pos="426"/>
          <w:tab w:val="left" w:pos="851"/>
        </w:tabs>
        <w:ind w:hanging="720"/>
        <w:jc w:val="both"/>
        <w:rPr>
          <w:rFonts w:ascii="Book Antiqua" w:hAnsi="Book Antiqua"/>
        </w:rPr>
      </w:pPr>
      <w:r w:rsidRPr="007A718D">
        <w:rPr>
          <w:rFonts w:ascii="Book Antiqua" w:hAnsi="Book Antiqua"/>
        </w:rPr>
        <w:t>Identified, planned and established</w:t>
      </w:r>
    </w:p>
    <w:p w14:paraId="2932F549" w14:textId="77777777" w:rsidR="00F37DE9" w:rsidRPr="007A718D" w:rsidRDefault="00F37DE9" w:rsidP="00F045DA">
      <w:pPr>
        <w:numPr>
          <w:ilvl w:val="0"/>
          <w:numId w:val="26"/>
        </w:numPr>
        <w:tabs>
          <w:tab w:val="left" w:pos="426"/>
          <w:tab w:val="left" w:pos="851"/>
        </w:tabs>
        <w:ind w:hanging="720"/>
        <w:jc w:val="both"/>
        <w:rPr>
          <w:rFonts w:ascii="Book Antiqua" w:hAnsi="Book Antiqua"/>
        </w:rPr>
      </w:pPr>
      <w:r w:rsidRPr="007A718D">
        <w:rPr>
          <w:rFonts w:ascii="Book Antiqua" w:hAnsi="Book Antiqua"/>
        </w:rPr>
        <w:t>Communicated to members of the CSE Team and any other relevant persons</w:t>
      </w:r>
    </w:p>
    <w:p w14:paraId="22F8CD4F" w14:textId="77777777" w:rsidR="00F37DE9" w:rsidRPr="008A5975" w:rsidRDefault="00F37DE9" w:rsidP="00F045DA">
      <w:pPr>
        <w:numPr>
          <w:ilvl w:val="0"/>
          <w:numId w:val="26"/>
        </w:numPr>
        <w:tabs>
          <w:tab w:val="left" w:pos="360"/>
          <w:tab w:val="left" w:pos="900"/>
        </w:tabs>
        <w:ind w:hanging="720"/>
        <w:jc w:val="both"/>
        <w:rPr>
          <w:rFonts w:ascii="Book Antiqua" w:hAnsi="Book Antiqua"/>
        </w:rPr>
      </w:pPr>
      <w:r w:rsidRPr="007A718D">
        <w:rPr>
          <w:rFonts w:ascii="Book Antiqua" w:hAnsi="Book Antiqua"/>
        </w:rPr>
        <w:t>Rehearsed</w:t>
      </w:r>
      <w:r w:rsidR="004E5706">
        <w:rPr>
          <w:rFonts w:ascii="Book Antiqua" w:hAnsi="Book Antiqua"/>
        </w:rPr>
        <w:t xml:space="preserve"> </w:t>
      </w:r>
      <w:r w:rsidR="004E5706" w:rsidRPr="008A5975">
        <w:rPr>
          <w:rFonts w:ascii="Book Antiqua" w:hAnsi="Book Antiqua"/>
        </w:rPr>
        <w:t>on a 12 monthly basis</w:t>
      </w:r>
    </w:p>
    <w:p w14:paraId="3DE916BB" w14:textId="77777777" w:rsidR="00F37DE9" w:rsidRPr="008A5975" w:rsidRDefault="00F37DE9" w:rsidP="00F045DA">
      <w:pPr>
        <w:numPr>
          <w:ilvl w:val="0"/>
          <w:numId w:val="26"/>
        </w:numPr>
        <w:tabs>
          <w:tab w:val="left" w:pos="426"/>
          <w:tab w:val="left" w:pos="851"/>
        </w:tabs>
        <w:ind w:hanging="720"/>
        <w:jc w:val="both"/>
        <w:rPr>
          <w:rFonts w:ascii="Book Antiqua" w:hAnsi="Book Antiqua"/>
        </w:rPr>
      </w:pPr>
      <w:r w:rsidRPr="008A5975">
        <w:rPr>
          <w:rFonts w:ascii="Book Antiqua" w:hAnsi="Book Antiqua"/>
        </w:rPr>
        <w:t>Attached to the CSE permit</w:t>
      </w:r>
    </w:p>
    <w:p w14:paraId="3219E544" w14:textId="77777777" w:rsidR="001859F3" w:rsidRPr="008A5975" w:rsidRDefault="001859F3" w:rsidP="00F045DA">
      <w:pPr>
        <w:numPr>
          <w:ilvl w:val="0"/>
          <w:numId w:val="26"/>
        </w:numPr>
        <w:tabs>
          <w:tab w:val="left" w:pos="426"/>
          <w:tab w:val="left" w:pos="851"/>
        </w:tabs>
        <w:ind w:hanging="720"/>
        <w:jc w:val="both"/>
        <w:rPr>
          <w:rFonts w:ascii="Book Antiqua" w:hAnsi="Book Antiqua"/>
        </w:rPr>
      </w:pPr>
      <w:r w:rsidRPr="008A5975">
        <w:rPr>
          <w:rFonts w:ascii="Book Antiqua" w:hAnsi="Book Antiqua"/>
        </w:rPr>
        <w:t xml:space="preserve"> Rescue Plan Stages – To be recorded on the Entry Permit</w:t>
      </w:r>
    </w:p>
    <w:p w14:paraId="267D39AC" w14:textId="77777777" w:rsidR="001859F3" w:rsidRPr="008A5975" w:rsidRDefault="001859F3" w:rsidP="00C31276">
      <w:pPr>
        <w:numPr>
          <w:ilvl w:val="0"/>
          <w:numId w:val="27"/>
        </w:numPr>
        <w:tabs>
          <w:tab w:val="left" w:pos="426"/>
          <w:tab w:val="left" w:pos="851"/>
        </w:tabs>
        <w:jc w:val="both"/>
        <w:rPr>
          <w:rFonts w:ascii="Book Antiqua" w:hAnsi="Book Antiqua"/>
        </w:rPr>
      </w:pPr>
      <w:r w:rsidRPr="008A5975">
        <w:rPr>
          <w:rFonts w:ascii="Book Antiqua" w:hAnsi="Book Antiqua"/>
        </w:rPr>
        <w:t>Stage 1 – Self rescue – Worker climbs out of space using installed equipment.</w:t>
      </w:r>
    </w:p>
    <w:p w14:paraId="2D1A3867" w14:textId="77777777" w:rsidR="001859F3" w:rsidRPr="008A5975" w:rsidRDefault="001859F3" w:rsidP="00C31276">
      <w:pPr>
        <w:numPr>
          <w:ilvl w:val="0"/>
          <w:numId w:val="27"/>
        </w:numPr>
        <w:tabs>
          <w:tab w:val="left" w:pos="426"/>
          <w:tab w:val="left" w:pos="851"/>
        </w:tabs>
        <w:jc w:val="both"/>
        <w:rPr>
          <w:rFonts w:ascii="Book Antiqua" w:hAnsi="Book Antiqua"/>
        </w:rPr>
      </w:pPr>
      <w:r w:rsidRPr="008A5975">
        <w:rPr>
          <w:rFonts w:ascii="Book Antiqua" w:hAnsi="Book Antiqua"/>
        </w:rPr>
        <w:t>Stage 2 – Stand by person recovery – Stand by person winches or hauls out worker/s using installed equipment.</w:t>
      </w:r>
    </w:p>
    <w:p w14:paraId="61F294BE" w14:textId="77777777" w:rsidR="001859F3" w:rsidRPr="008A5975" w:rsidRDefault="001859F3" w:rsidP="00C31276">
      <w:pPr>
        <w:numPr>
          <w:ilvl w:val="0"/>
          <w:numId w:val="27"/>
        </w:numPr>
        <w:tabs>
          <w:tab w:val="left" w:pos="426"/>
          <w:tab w:val="left" w:pos="851"/>
        </w:tabs>
        <w:jc w:val="both"/>
        <w:rPr>
          <w:rFonts w:ascii="Book Antiqua" w:hAnsi="Book Antiqua"/>
        </w:rPr>
      </w:pPr>
      <w:r w:rsidRPr="008A5975">
        <w:rPr>
          <w:rFonts w:ascii="Book Antiqua" w:hAnsi="Book Antiqua"/>
        </w:rPr>
        <w:t>Stage 3 – Third party emergency rescue – Dial ‘000’ &amp; request Fire Brigade.</w:t>
      </w:r>
    </w:p>
    <w:p w14:paraId="3241283F" w14:textId="77777777" w:rsidR="00F37DE9" w:rsidRPr="007A718D" w:rsidRDefault="00F37DE9" w:rsidP="00F37DE9">
      <w:pPr>
        <w:tabs>
          <w:tab w:val="left" w:pos="426"/>
          <w:tab w:val="left" w:pos="1134"/>
        </w:tabs>
        <w:jc w:val="both"/>
        <w:rPr>
          <w:rFonts w:ascii="Book Antiqua" w:hAnsi="Book Antiqua"/>
        </w:rPr>
      </w:pPr>
    </w:p>
    <w:p w14:paraId="08B1CFF5" w14:textId="77777777" w:rsidR="00F37DE9" w:rsidRPr="007A718D" w:rsidRDefault="00F37DE9" w:rsidP="00420D93">
      <w:pPr>
        <w:tabs>
          <w:tab w:val="left" w:pos="426"/>
          <w:tab w:val="left" w:pos="1134"/>
        </w:tabs>
        <w:ind w:left="426"/>
        <w:jc w:val="both"/>
        <w:rPr>
          <w:rFonts w:ascii="Book Antiqua" w:hAnsi="Book Antiqua"/>
          <w:b/>
        </w:rPr>
      </w:pPr>
      <w:r w:rsidRPr="007A718D">
        <w:rPr>
          <w:rFonts w:ascii="Book Antiqua" w:hAnsi="Book Antiqua"/>
          <w:b/>
        </w:rPr>
        <w:t>5.3   Third party emergency and rescue capabilitie</w:t>
      </w:r>
      <w:r w:rsidR="00FB6E04" w:rsidRPr="007A718D">
        <w:rPr>
          <w:rFonts w:ascii="Book Antiqua" w:hAnsi="Book Antiqua"/>
          <w:b/>
        </w:rPr>
        <w:t>s must be verified prior to CSE</w:t>
      </w:r>
    </w:p>
    <w:p w14:paraId="2883A007" w14:textId="77777777" w:rsidR="00F37DE9" w:rsidRPr="007A718D" w:rsidRDefault="00420D93" w:rsidP="00A56335">
      <w:pPr>
        <w:tabs>
          <w:tab w:val="left" w:pos="360"/>
          <w:tab w:val="left" w:pos="1134"/>
        </w:tabs>
        <w:ind w:left="360"/>
        <w:jc w:val="both"/>
        <w:rPr>
          <w:rFonts w:ascii="Book Antiqua" w:hAnsi="Book Antiqua"/>
        </w:rPr>
      </w:pPr>
      <w:r w:rsidRPr="007A718D">
        <w:rPr>
          <w:rFonts w:ascii="Book Antiqua" w:hAnsi="Book Antiqua"/>
        </w:rPr>
        <w:t xml:space="preserve">If the emergency and rescue plan </w:t>
      </w:r>
      <w:proofErr w:type="gramStart"/>
      <w:r w:rsidRPr="007A718D">
        <w:rPr>
          <w:rFonts w:ascii="Book Antiqua" w:hAnsi="Book Antiqua"/>
        </w:rPr>
        <w:t>involves</w:t>
      </w:r>
      <w:proofErr w:type="gramEnd"/>
      <w:r w:rsidRPr="007A718D">
        <w:rPr>
          <w:rFonts w:ascii="Book Antiqua" w:hAnsi="Book Antiqua"/>
        </w:rPr>
        <w:t xml:space="preserve"> an external party (e.g. Emergency Services) the Responsible person must confirm that the external party has a satisfactory response capability prior to CSE. </w:t>
      </w:r>
    </w:p>
    <w:p w14:paraId="5C9F04F5" w14:textId="77777777" w:rsidR="00420D93" w:rsidRPr="007A718D" w:rsidRDefault="00420D93" w:rsidP="00A56335">
      <w:pPr>
        <w:tabs>
          <w:tab w:val="left" w:pos="360"/>
          <w:tab w:val="left" w:pos="1134"/>
        </w:tabs>
        <w:ind w:left="360"/>
        <w:jc w:val="both"/>
        <w:rPr>
          <w:rFonts w:ascii="Book Antiqua" w:hAnsi="Book Antiqua"/>
        </w:rPr>
      </w:pPr>
      <w:r w:rsidRPr="007A718D">
        <w:rPr>
          <w:rFonts w:ascii="Book Antiqua" w:hAnsi="Book Antiqua"/>
        </w:rPr>
        <w:t>In determining whether the external party has a satisfactory response capability, the Responsible Person must consider the response timeframe, available personnel and equipment, and emergency response procedures of the external party. This may require a prior visit to the CSE location and a rescue rehearsal by the external party.</w:t>
      </w:r>
    </w:p>
    <w:p w14:paraId="5B8E11BB" w14:textId="77777777" w:rsidR="00F37DE9" w:rsidRPr="003E26F9" w:rsidRDefault="00F37DE9" w:rsidP="00F37DE9">
      <w:pPr>
        <w:tabs>
          <w:tab w:val="left" w:pos="426"/>
          <w:tab w:val="left" w:pos="1134"/>
        </w:tabs>
        <w:jc w:val="both"/>
        <w:rPr>
          <w:rFonts w:ascii="Book Antiqua" w:hAnsi="Book Antiqua"/>
        </w:rPr>
      </w:pPr>
    </w:p>
    <w:p w14:paraId="744B0DE5" w14:textId="77777777" w:rsidR="00E401C9" w:rsidRPr="003E26F9" w:rsidRDefault="00FB6E04" w:rsidP="00FB6E04">
      <w:pPr>
        <w:tabs>
          <w:tab w:val="left" w:pos="426"/>
          <w:tab w:val="left" w:pos="1134"/>
        </w:tabs>
        <w:jc w:val="both"/>
        <w:rPr>
          <w:rFonts w:ascii="Book Antiqua" w:hAnsi="Book Antiqua"/>
          <w:b/>
        </w:rPr>
      </w:pPr>
      <w:r w:rsidRPr="003E26F9">
        <w:rPr>
          <w:rFonts w:ascii="Book Antiqua" w:hAnsi="Book Antiqua"/>
        </w:rPr>
        <w:t xml:space="preserve">        </w:t>
      </w:r>
      <w:r w:rsidRPr="003E26F9">
        <w:rPr>
          <w:rFonts w:ascii="Book Antiqua" w:hAnsi="Book Antiqua"/>
          <w:b/>
        </w:rPr>
        <w:t>5.4   General emergency response procedures</w:t>
      </w:r>
    </w:p>
    <w:p w14:paraId="7E60F7A8" w14:textId="77777777" w:rsidR="00E401C9" w:rsidRDefault="00E401C9" w:rsidP="00F045DA">
      <w:pPr>
        <w:tabs>
          <w:tab w:val="left" w:pos="360"/>
          <w:tab w:val="left" w:pos="1134"/>
        </w:tabs>
        <w:ind w:left="360"/>
        <w:jc w:val="both"/>
        <w:rPr>
          <w:rFonts w:ascii="Book Antiqua" w:hAnsi="Book Antiqua"/>
        </w:rPr>
      </w:pPr>
      <w:r>
        <w:rPr>
          <w:rFonts w:ascii="Book Antiqua" w:hAnsi="Book Antiqua"/>
        </w:rPr>
        <w:t xml:space="preserve">The responsible person will ensure that appropriate rescue and first aid procedures and </w:t>
      </w:r>
      <w:r w:rsidR="006803F8">
        <w:rPr>
          <w:rFonts w:ascii="Book Antiqua" w:hAnsi="Book Antiqua"/>
        </w:rPr>
        <w:t xml:space="preserve">   </w:t>
      </w:r>
      <w:r w:rsidR="007914EF">
        <w:rPr>
          <w:rFonts w:ascii="Book Antiqua" w:hAnsi="Book Antiqua"/>
        </w:rPr>
        <w:t xml:space="preserve"> </w:t>
      </w:r>
      <w:r>
        <w:rPr>
          <w:rFonts w:ascii="Book Antiqua" w:hAnsi="Book Antiqua"/>
        </w:rPr>
        <w:t>provisions are planned, established and documented on the risk assessment. The following are general emergency response procedures which can be used to develop the site specific plans.</w:t>
      </w:r>
    </w:p>
    <w:p w14:paraId="6909F6C4" w14:textId="77777777" w:rsidR="007914EF" w:rsidRDefault="007914EF" w:rsidP="00FB6E04">
      <w:pPr>
        <w:tabs>
          <w:tab w:val="left" w:pos="426"/>
          <w:tab w:val="left" w:pos="1134"/>
        </w:tabs>
        <w:jc w:val="both"/>
        <w:rPr>
          <w:rFonts w:ascii="Book Antiqua" w:hAnsi="Book Antiqua"/>
          <w:bCs/>
        </w:rPr>
      </w:pPr>
    </w:p>
    <w:p w14:paraId="3E4CBE74" w14:textId="77777777" w:rsidR="00E401C9" w:rsidRDefault="00E401C9">
      <w:pPr>
        <w:tabs>
          <w:tab w:val="left" w:pos="426"/>
          <w:tab w:val="left" w:pos="1134"/>
        </w:tabs>
        <w:ind w:left="426"/>
        <w:jc w:val="both"/>
        <w:rPr>
          <w:rFonts w:ascii="Book Antiqua" w:hAnsi="Book Antiqua"/>
          <w:b/>
        </w:rPr>
      </w:pPr>
      <w:r>
        <w:rPr>
          <w:rFonts w:ascii="Book Antiqua" w:hAnsi="Book Antiqua"/>
          <w:b/>
        </w:rPr>
        <w:t>5.4.1</w:t>
      </w:r>
      <w:r>
        <w:rPr>
          <w:rFonts w:ascii="Book Antiqua" w:hAnsi="Book Antiqua"/>
          <w:b/>
        </w:rPr>
        <w:tab/>
        <w:t>Person(s) Working In the Confined Space</w:t>
      </w:r>
    </w:p>
    <w:p w14:paraId="21334EA5" w14:textId="77777777" w:rsidR="00E401C9" w:rsidRDefault="00E401C9" w:rsidP="00F045DA">
      <w:pPr>
        <w:tabs>
          <w:tab w:val="left" w:pos="360"/>
          <w:tab w:val="left" w:pos="1134"/>
        </w:tabs>
        <w:ind w:left="360"/>
        <w:jc w:val="both"/>
        <w:rPr>
          <w:rFonts w:ascii="Book Antiqua" w:hAnsi="Book Antiqua"/>
        </w:rPr>
      </w:pPr>
      <w:r>
        <w:rPr>
          <w:rFonts w:ascii="Book Antiqua" w:hAnsi="Book Antiqua"/>
        </w:rPr>
        <w:t>If you detect or suspect a dangerous gas, feel eye irritation, headache, dizziness, shortness of breath or generally feel ill, immediately signal distress to the surface person: call out, tug on the safety line or use a radio and if possible</w:t>
      </w:r>
      <w:r w:rsidR="00085A20">
        <w:rPr>
          <w:rFonts w:ascii="Book Antiqua" w:hAnsi="Book Antiqua"/>
        </w:rPr>
        <w:t>,</w:t>
      </w:r>
      <w:r>
        <w:rPr>
          <w:rFonts w:ascii="Book Antiqua" w:hAnsi="Book Antiqua"/>
        </w:rPr>
        <w:t xml:space="preserve"> immediately evacuate the space. </w:t>
      </w:r>
    </w:p>
    <w:p w14:paraId="485CD600" w14:textId="77777777" w:rsidR="00E401C9" w:rsidRDefault="00E401C9" w:rsidP="00F045DA">
      <w:pPr>
        <w:tabs>
          <w:tab w:val="left" w:pos="360"/>
          <w:tab w:val="left" w:pos="1134"/>
        </w:tabs>
        <w:ind w:left="360"/>
        <w:jc w:val="both"/>
        <w:rPr>
          <w:rFonts w:ascii="Book Antiqua" w:hAnsi="Book Antiqua"/>
        </w:rPr>
      </w:pPr>
    </w:p>
    <w:p w14:paraId="2C8A9179" w14:textId="77777777" w:rsidR="00E401C9" w:rsidRDefault="00E401C9" w:rsidP="00F045DA">
      <w:pPr>
        <w:tabs>
          <w:tab w:val="left" w:pos="360"/>
          <w:tab w:val="left" w:pos="1134"/>
        </w:tabs>
        <w:ind w:left="360"/>
        <w:jc w:val="both"/>
        <w:rPr>
          <w:rFonts w:ascii="Book Antiqua" w:hAnsi="Book Antiqua"/>
        </w:rPr>
      </w:pPr>
      <w:r>
        <w:rPr>
          <w:rFonts w:ascii="Book Antiqua" w:hAnsi="Book Antiqua"/>
        </w:rPr>
        <w:t>If the gas detector sounds its alarm evacuate the space immediately and then determine why the gas detectors alarm has sounded. Do not stay in the space as by the time you have worked out why it is alarming it could be too late.</w:t>
      </w:r>
    </w:p>
    <w:p w14:paraId="5AFB8FC5" w14:textId="77777777" w:rsidR="00E401C9" w:rsidRDefault="00E401C9">
      <w:pPr>
        <w:tabs>
          <w:tab w:val="left" w:pos="426"/>
          <w:tab w:val="left" w:pos="1134"/>
        </w:tabs>
        <w:ind w:left="426"/>
        <w:jc w:val="both"/>
        <w:rPr>
          <w:rFonts w:ascii="Book Antiqua" w:hAnsi="Book Antiqua"/>
        </w:rPr>
      </w:pPr>
    </w:p>
    <w:p w14:paraId="7FC756F9" w14:textId="77777777" w:rsidR="00E401C9" w:rsidRDefault="00E401C9" w:rsidP="00F045DA">
      <w:pPr>
        <w:tabs>
          <w:tab w:val="left" w:pos="360"/>
          <w:tab w:val="left" w:pos="1134"/>
        </w:tabs>
        <w:ind w:left="360"/>
        <w:jc w:val="both"/>
        <w:rPr>
          <w:rFonts w:ascii="Book Antiqua" w:hAnsi="Book Antiqua"/>
        </w:rPr>
      </w:pPr>
      <w:r>
        <w:rPr>
          <w:rFonts w:ascii="Book Antiqua" w:hAnsi="Book Antiqua"/>
        </w:rPr>
        <w:t>There will be instances where the use of a safety line is impracticable for entry into a confined space. If the entry person is not connected to a safety line then self-rescue breathing apparatus must be used and the person must immediately exit the space.</w:t>
      </w:r>
    </w:p>
    <w:p w14:paraId="1D608991" w14:textId="77777777" w:rsidR="00E401C9" w:rsidRDefault="00E401C9" w:rsidP="00F045DA">
      <w:pPr>
        <w:tabs>
          <w:tab w:val="left" w:pos="360"/>
          <w:tab w:val="left" w:pos="1134"/>
        </w:tabs>
        <w:ind w:left="360"/>
        <w:jc w:val="both"/>
        <w:rPr>
          <w:rFonts w:ascii="Book Antiqua" w:hAnsi="Book Antiqua"/>
        </w:rPr>
      </w:pPr>
    </w:p>
    <w:p w14:paraId="1B8A43F0" w14:textId="77777777" w:rsidR="00AB68DC" w:rsidRDefault="00AB68DC" w:rsidP="00F045DA">
      <w:pPr>
        <w:tabs>
          <w:tab w:val="left" w:pos="360"/>
          <w:tab w:val="left" w:pos="1134"/>
        </w:tabs>
        <w:ind w:left="360"/>
        <w:jc w:val="both"/>
        <w:rPr>
          <w:rFonts w:ascii="Book Antiqua" w:hAnsi="Book Antiqua"/>
        </w:rPr>
      </w:pPr>
    </w:p>
    <w:p w14:paraId="225D13DF" w14:textId="77777777" w:rsidR="00E401C9" w:rsidRDefault="00E401C9">
      <w:pPr>
        <w:tabs>
          <w:tab w:val="left" w:pos="426"/>
          <w:tab w:val="left" w:pos="1134"/>
        </w:tabs>
        <w:ind w:left="426"/>
        <w:jc w:val="both"/>
        <w:rPr>
          <w:rFonts w:ascii="Book Antiqua" w:hAnsi="Book Antiqua"/>
          <w:b/>
          <w:bCs/>
        </w:rPr>
      </w:pPr>
      <w:r>
        <w:rPr>
          <w:rFonts w:ascii="Book Antiqua" w:hAnsi="Book Antiqua"/>
          <w:b/>
          <w:bCs/>
        </w:rPr>
        <w:lastRenderedPageBreak/>
        <w:t>5.4.2</w:t>
      </w:r>
      <w:r>
        <w:rPr>
          <w:rFonts w:ascii="Book Antiqua" w:hAnsi="Book Antiqua"/>
          <w:b/>
          <w:bCs/>
        </w:rPr>
        <w:tab/>
        <w:t>Person(s) Working Outside the Confined Space</w:t>
      </w:r>
    </w:p>
    <w:p w14:paraId="67D02900" w14:textId="77777777" w:rsidR="00E401C9" w:rsidRDefault="00E401C9" w:rsidP="00F045DA">
      <w:pPr>
        <w:tabs>
          <w:tab w:val="left" w:pos="360"/>
          <w:tab w:val="left" w:pos="1134"/>
        </w:tabs>
        <w:ind w:left="360"/>
        <w:jc w:val="both"/>
        <w:rPr>
          <w:rFonts w:ascii="Book Antiqua" w:hAnsi="Book Antiqua"/>
        </w:rPr>
      </w:pPr>
      <w:r>
        <w:rPr>
          <w:rFonts w:ascii="Book Antiqua" w:hAnsi="Book Antiqua"/>
        </w:rPr>
        <w:t>If someone working in the confined space gives a distress signal, take these steps:</w:t>
      </w:r>
    </w:p>
    <w:p w14:paraId="37C1E0C8" w14:textId="77777777" w:rsidR="00E401C9" w:rsidRDefault="00E401C9">
      <w:pPr>
        <w:tabs>
          <w:tab w:val="left" w:pos="426"/>
          <w:tab w:val="left" w:pos="1134"/>
        </w:tabs>
        <w:ind w:left="426"/>
        <w:jc w:val="both"/>
        <w:rPr>
          <w:rFonts w:ascii="Book Antiqua" w:hAnsi="Book Antiqua"/>
        </w:rPr>
      </w:pPr>
    </w:p>
    <w:p w14:paraId="23D93532" w14:textId="77777777" w:rsidR="00E401C9" w:rsidRDefault="00E401C9" w:rsidP="00A56335">
      <w:pPr>
        <w:numPr>
          <w:ilvl w:val="0"/>
          <w:numId w:val="23"/>
        </w:numPr>
        <w:tabs>
          <w:tab w:val="left" w:pos="426"/>
          <w:tab w:val="left" w:pos="900"/>
        </w:tabs>
        <w:ind w:hanging="94"/>
        <w:jc w:val="both"/>
        <w:rPr>
          <w:rFonts w:ascii="Book Antiqua" w:hAnsi="Book Antiqua"/>
        </w:rPr>
      </w:pPr>
      <w:r>
        <w:rPr>
          <w:rFonts w:ascii="Book Antiqua" w:hAnsi="Book Antiqua"/>
        </w:rPr>
        <w:t>Bring the distressed person up as quickly as possible -</w:t>
      </w:r>
    </w:p>
    <w:p w14:paraId="5EDA7F27" w14:textId="77777777" w:rsidR="00E401C9" w:rsidRDefault="00E401C9" w:rsidP="00A56335">
      <w:pPr>
        <w:tabs>
          <w:tab w:val="left" w:pos="426"/>
          <w:tab w:val="left" w:pos="900"/>
        </w:tabs>
        <w:ind w:left="426" w:hanging="94"/>
        <w:jc w:val="both"/>
        <w:rPr>
          <w:rFonts w:ascii="Book Antiqua" w:hAnsi="Book Antiqua"/>
        </w:rPr>
      </w:pPr>
    </w:p>
    <w:p w14:paraId="7F4CD9A6" w14:textId="77777777" w:rsidR="00E401C9" w:rsidRDefault="00E401C9" w:rsidP="00A56335">
      <w:pPr>
        <w:numPr>
          <w:ilvl w:val="0"/>
          <w:numId w:val="23"/>
        </w:numPr>
        <w:tabs>
          <w:tab w:val="left" w:pos="426"/>
          <w:tab w:val="left" w:pos="900"/>
        </w:tabs>
        <w:ind w:hanging="94"/>
        <w:jc w:val="both"/>
        <w:rPr>
          <w:rFonts w:ascii="Book Antiqua" w:hAnsi="Book Antiqua"/>
        </w:rPr>
      </w:pPr>
      <w:r>
        <w:rPr>
          <w:rFonts w:ascii="Book Antiqua" w:hAnsi="Book Antiqua"/>
        </w:rPr>
        <w:t>DO NOT ENTER THE CONFINED SPACE UNLESS YOU ARE WEARING SELF CONTAINED BREATHING APPARATUS (NOT SELF RESCUE EQUIPMENT) AND THERE IS A THIRD PERSON ON SITE WHO CAN INACT THE NEXT STEP.</w:t>
      </w:r>
    </w:p>
    <w:p w14:paraId="4246B761" w14:textId="77777777" w:rsidR="00E401C9" w:rsidRDefault="00E401C9" w:rsidP="00A56335">
      <w:pPr>
        <w:tabs>
          <w:tab w:val="left" w:pos="426"/>
          <w:tab w:val="left" w:pos="900"/>
        </w:tabs>
        <w:ind w:left="426" w:hanging="94"/>
        <w:jc w:val="both"/>
        <w:rPr>
          <w:rFonts w:ascii="Book Antiqua" w:hAnsi="Book Antiqua"/>
        </w:rPr>
      </w:pPr>
    </w:p>
    <w:p w14:paraId="2DF5EAAB" w14:textId="77777777" w:rsidR="00E401C9" w:rsidRDefault="00E401C9" w:rsidP="00A56335">
      <w:pPr>
        <w:numPr>
          <w:ilvl w:val="0"/>
          <w:numId w:val="23"/>
        </w:numPr>
        <w:tabs>
          <w:tab w:val="left" w:pos="426"/>
          <w:tab w:val="left" w:pos="900"/>
        </w:tabs>
        <w:ind w:hanging="94"/>
        <w:jc w:val="both"/>
        <w:rPr>
          <w:rFonts w:ascii="Book Antiqua" w:hAnsi="Book Antiqua"/>
        </w:rPr>
      </w:pPr>
      <w:r>
        <w:rPr>
          <w:rFonts w:ascii="Book Antiqua" w:hAnsi="Book Antiqua"/>
        </w:rPr>
        <w:t>Keep the safety line taut so the distressed person has to exert as little effort as possible. Get another person on the surface to help you if required.</w:t>
      </w:r>
    </w:p>
    <w:p w14:paraId="4E386136" w14:textId="77777777" w:rsidR="00E401C9" w:rsidRDefault="00E401C9" w:rsidP="00A56335">
      <w:pPr>
        <w:tabs>
          <w:tab w:val="left" w:pos="426"/>
          <w:tab w:val="left" w:pos="900"/>
        </w:tabs>
        <w:ind w:left="426" w:hanging="94"/>
        <w:jc w:val="both"/>
        <w:rPr>
          <w:rFonts w:ascii="Book Antiqua" w:hAnsi="Book Antiqua"/>
        </w:rPr>
      </w:pPr>
    </w:p>
    <w:p w14:paraId="63F62C35" w14:textId="77777777" w:rsidR="00E401C9" w:rsidRDefault="00D85A08" w:rsidP="00A56335">
      <w:pPr>
        <w:numPr>
          <w:ilvl w:val="0"/>
          <w:numId w:val="23"/>
        </w:numPr>
        <w:tabs>
          <w:tab w:val="left" w:pos="426"/>
          <w:tab w:val="left" w:pos="900"/>
        </w:tabs>
        <w:ind w:hanging="94"/>
        <w:jc w:val="both"/>
        <w:rPr>
          <w:rFonts w:ascii="Book Antiqua" w:hAnsi="Book Antiqua"/>
        </w:rPr>
      </w:pPr>
      <w:r>
        <w:rPr>
          <w:rFonts w:ascii="Book Antiqua" w:hAnsi="Book Antiqua"/>
        </w:rPr>
        <w:t>C</w:t>
      </w:r>
      <w:r w:rsidR="00E401C9">
        <w:rPr>
          <w:rFonts w:ascii="Book Antiqua" w:hAnsi="Book Antiqua"/>
        </w:rPr>
        <w:t xml:space="preserve">ontact emergency services (000) </w:t>
      </w:r>
      <w:r w:rsidR="00E401C9" w:rsidRPr="008A5975">
        <w:rPr>
          <w:rFonts w:ascii="Book Antiqua" w:hAnsi="Book Antiqua"/>
        </w:rPr>
        <w:t xml:space="preserve">or </w:t>
      </w:r>
      <w:r w:rsidR="00594111" w:rsidRPr="008A5975">
        <w:rPr>
          <w:rFonts w:ascii="Book Antiqua" w:hAnsi="Book Antiqua"/>
        </w:rPr>
        <w:t>contact</w:t>
      </w:r>
      <w:r w:rsidR="00E401C9" w:rsidRPr="008A5975">
        <w:rPr>
          <w:rFonts w:ascii="Book Antiqua" w:hAnsi="Book Antiqua"/>
        </w:rPr>
        <w:t xml:space="preserve"> the office who will contact them for you and then administer first aid. If you have</w:t>
      </w:r>
      <w:r w:rsidR="00E401C9">
        <w:rPr>
          <w:rFonts w:ascii="Book Antiqua" w:hAnsi="Book Antiqua"/>
        </w:rPr>
        <w:t xml:space="preserve"> not been able to arrange emergency services, transport the person to the nearest hospital as quickly as possible.</w:t>
      </w:r>
    </w:p>
    <w:p w14:paraId="760AD40D" w14:textId="77777777" w:rsidR="00E401C9" w:rsidRDefault="00E401C9" w:rsidP="00A56335">
      <w:pPr>
        <w:tabs>
          <w:tab w:val="left" w:pos="426"/>
          <w:tab w:val="left" w:pos="900"/>
        </w:tabs>
        <w:ind w:left="454" w:hanging="94"/>
        <w:jc w:val="both"/>
        <w:rPr>
          <w:rFonts w:ascii="Book Antiqua" w:hAnsi="Book Antiqua"/>
        </w:rPr>
      </w:pPr>
    </w:p>
    <w:p w14:paraId="1875FF05" w14:textId="77777777" w:rsidR="00E401C9" w:rsidRDefault="00E401C9" w:rsidP="00F045DA">
      <w:pPr>
        <w:numPr>
          <w:ilvl w:val="0"/>
          <w:numId w:val="23"/>
        </w:numPr>
        <w:tabs>
          <w:tab w:val="left" w:pos="426"/>
          <w:tab w:val="left" w:pos="900"/>
        </w:tabs>
        <w:ind w:hanging="94"/>
        <w:jc w:val="both"/>
        <w:rPr>
          <w:rFonts w:ascii="Book Antiqua" w:hAnsi="Book Antiqua"/>
        </w:rPr>
      </w:pPr>
      <w:r>
        <w:rPr>
          <w:rFonts w:ascii="Book Antiqua" w:hAnsi="Book Antiqua"/>
        </w:rPr>
        <w:t>If not done so already notify the Corporate/Regional Office of the incident who will then notify the relevant manager/supervisor in charge of the works.</w:t>
      </w:r>
    </w:p>
    <w:p w14:paraId="01C525E2" w14:textId="77777777" w:rsidR="00E401C9" w:rsidRDefault="00E401C9" w:rsidP="00A56335">
      <w:pPr>
        <w:tabs>
          <w:tab w:val="left" w:pos="426"/>
          <w:tab w:val="left" w:pos="900"/>
        </w:tabs>
        <w:ind w:left="454" w:hanging="94"/>
        <w:jc w:val="both"/>
        <w:rPr>
          <w:rFonts w:ascii="Book Antiqua" w:hAnsi="Book Antiqua"/>
        </w:rPr>
      </w:pPr>
    </w:p>
    <w:p w14:paraId="034AF206" w14:textId="77777777" w:rsidR="00E401C9" w:rsidRDefault="00E401C9" w:rsidP="00A56335">
      <w:pPr>
        <w:numPr>
          <w:ilvl w:val="0"/>
          <w:numId w:val="23"/>
        </w:numPr>
        <w:tabs>
          <w:tab w:val="left" w:pos="426"/>
          <w:tab w:val="left" w:pos="900"/>
        </w:tabs>
        <w:ind w:hanging="94"/>
        <w:jc w:val="both"/>
        <w:rPr>
          <w:rFonts w:ascii="Book Antiqua" w:hAnsi="Book Antiqua"/>
        </w:rPr>
      </w:pPr>
      <w:r>
        <w:rPr>
          <w:rFonts w:ascii="Book Antiqua" w:hAnsi="Book Antiqua"/>
        </w:rPr>
        <w:t xml:space="preserve">Do not disturb the site or structure conditions until an inspection has been made, as directed, by </w:t>
      </w:r>
      <w:r w:rsidRPr="008A5975">
        <w:rPr>
          <w:rFonts w:ascii="Book Antiqua" w:hAnsi="Book Antiqua"/>
        </w:rPr>
        <w:t xml:space="preserve">the </w:t>
      </w:r>
      <w:r w:rsidR="00594111" w:rsidRPr="008A5975">
        <w:rPr>
          <w:rFonts w:ascii="Book Antiqua" w:hAnsi="Book Antiqua"/>
        </w:rPr>
        <w:t>Area Manager</w:t>
      </w:r>
      <w:r w:rsidR="00E06ADD">
        <w:rPr>
          <w:rFonts w:ascii="Book Antiqua" w:hAnsi="Book Antiqua"/>
        </w:rPr>
        <w:t xml:space="preserve"> </w:t>
      </w:r>
      <w:r w:rsidRPr="008A5975">
        <w:rPr>
          <w:rFonts w:ascii="Book Antiqua" w:hAnsi="Book Antiqua"/>
        </w:rPr>
        <w:t>or Regional</w:t>
      </w:r>
      <w:r>
        <w:rPr>
          <w:rFonts w:ascii="Book Antiqua" w:hAnsi="Book Antiqua"/>
        </w:rPr>
        <w:t xml:space="preserve"> Manager.</w:t>
      </w:r>
    </w:p>
    <w:p w14:paraId="6D337605" w14:textId="77777777" w:rsidR="00E401C9" w:rsidRDefault="00E401C9">
      <w:pPr>
        <w:tabs>
          <w:tab w:val="left" w:pos="709"/>
          <w:tab w:val="left" w:pos="1276"/>
        </w:tabs>
        <w:jc w:val="both"/>
        <w:rPr>
          <w:rFonts w:ascii="Book Antiqua" w:hAnsi="Book Antiqua"/>
          <w:bCs/>
        </w:rPr>
      </w:pPr>
    </w:p>
    <w:p w14:paraId="6A43843D" w14:textId="77777777" w:rsidR="00E401C9" w:rsidRDefault="007914EF">
      <w:pPr>
        <w:tabs>
          <w:tab w:val="left" w:pos="709"/>
          <w:tab w:val="left" w:pos="1276"/>
        </w:tabs>
        <w:ind w:left="1843" w:hanging="1843"/>
        <w:jc w:val="both"/>
        <w:rPr>
          <w:rFonts w:ascii="Book Antiqua" w:hAnsi="Book Antiqua"/>
          <w:b/>
        </w:rPr>
      </w:pPr>
      <w:r>
        <w:rPr>
          <w:rFonts w:ascii="Book Antiqua" w:hAnsi="Book Antiqua"/>
          <w:b/>
        </w:rPr>
        <w:t xml:space="preserve">      </w:t>
      </w:r>
      <w:r w:rsidR="00E401C9">
        <w:rPr>
          <w:rFonts w:ascii="Book Antiqua" w:hAnsi="Book Antiqua"/>
          <w:b/>
        </w:rPr>
        <w:t>5.5</w:t>
      </w:r>
      <w:r w:rsidR="00E401C9">
        <w:rPr>
          <w:rFonts w:ascii="Book Antiqua" w:hAnsi="Book Antiqua"/>
          <w:b/>
        </w:rPr>
        <w:tab/>
      </w:r>
      <w:r>
        <w:rPr>
          <w:rFonts w:ascii="Book Antiqua" w:hAnsi="Book Antiqua"/>
          <w:b/>
        </w:rPr>
        <w:t xml:space="preserve">     </w:t>
      </w:r>
      <w:r w:rsidR="00E401C9">
        <w:rPr>
          <w:rFonts w:ascii="Book Antiqua" w:hAnsi="Book Antiqua"/>
          <w:b/>
        </w:rPr>
        <w:t>COMPLETION OF WORKS</w:t>
      </w:r>
    </w:p>
    <w:p w14:paraId="3B34F60C" w14:textId="77777777" w:rsidR="00E401C9" w:rsidRDefault="00E401C9" w:rsidP="00F045DA">
      <w:pPr>
        <w:tabs>
          <w:tab w:val="left" w:pos="709"/>
          <w:tab w:val="left" w:pos="1276"/>
        </w:tabs>
        <w:ind w:firstLine="360"/>
        <w:jc w:val="both"/>
        <w:rPr>
          <w:rFonts w:ascii="Book Antiqua" w:hAnsi="Book Antiqua"/>
        </w:rPr>
      </w:pPr>
      <w:r>
        <w:rPr>
          <w:rFonts w:ascii="Book Antiqua" w:hAnsi="Book Antiqua"/>
        </w:rPr>
        <w:t>The responsible person must ensure that:</w:t>
      </w:r>
    </w:p>
    <w:p w14:paraId="79CFF4AF" w14:textId="0AAE33EC" w:rsidR="00E401C9" w:rsidRDefault="00E401C9" w:rsidP="00C862F3">
      <w:pPr>
        <w:numPr>
          <w:ilvl w:val="0"/>
          <w:numId w:val="13"/>
        </w:numPr>
        <w:tabs>
          <w:tab w:val="left" w:pos="709"/>
        </w:tabs>
        <w:jc w:val="both"/>
        <w:rPr>
          <w:rFonts w:ascii="Book Antiqua" w:hAnsi="Book Antiqua"/>
        </w:rPr>
      </w:pPr>
      <w:r>
        <w:rPr>
          <w:rFonts w:ascii="Book Antiqua" w:hAnsi="Book Antiqua"/>
        </w:rPr>
        <w:t xml:space="preserve">All persons and equipment </w:t>
      </w:r>
      <w:r w:rsidR="00085A20" w:rsidRPr="00403CFA">
        <w:rPr>
          <w:rFonts w:ascii="Book Antiqua" w:hAnsi="Book Antiqua"/>
          <w:highlight w:val="yellow"/>
        </w:rPr>
        <w:t>have</w:t>
      </w:r>
      <w:r>
        <w:rPr>
          <w:rFonts w:ascii="Book Antiqua" w:hAnsi="Book Antiqua"/>
        </w:rPr>
        <w:t xml:space="preserve"> been removed from the confined space</w:t>
      </w:r>
    </w:p>
    <w:p w14:paraId="39EAE4F8" w14:textId="77777777" w:rsidR="00E401C9" w:rsidRDefault="00E401C9" w:rsidP="00C862F3">
      <w:pPr>
        <w:numPr>
          <w:ilvl w:val="0"/>
          <w:numId w:val="13"/>
        </w:numPr>
        <w:tabs>
          <w:tab w:val="left" w:pos="709"/>
        </w:tabs>
        <w:jc w:val="both"/>
        <w:rPr>
          <w:rFonts w:ascii="Book Antiqua" w:hAnsi="Book Antiqua"/>
        </w:rPr>
      </w:pPr>
      <w:r>
        <w:rPr>
          <w:rFonts w:ascii="Book Antiqua" w:hAnsi="Book Antiqua"/>
        </w:rPr>
        <w:t>Ensure the confined space entry permit has been completed</w:t>
      </w:r>
    </w:p>
    <w:p w14:paraId="035EE0A1" w14:textId="77777777" w:rsidR="00E401C9" w:rsidRDefault="00E401C9" w:rsidP="00F045DA">
      <w:pPr>
        <w:numPr>
          <w:ilvl w:val="0"/>
          <w:numId w:val="13"/>
        </w:numPr>
        <w:tabs>
          <w:tab w:val="clear" w:pos="880"/>
        </w:tabs>
        <w:ind w:left="709" w:hanging="283"/>
        <w:jc w:val="both"/>
        <w:rPr>
          <w:rFonts w:ascii="Book Antiqua" w:hAnsi="Book Antiqua"/>
        </w:rPr>
      </w:pPr>
      <w:r>
        <w:rPr>
          <w:rFonts w:ascii="Book Antiqua" w:hAnsi="Book Antiqua"/>
        </w:rPr>
        <w:t>Ensure the work area has been left in a safe condition for staff, contractors and the public.</w:t>
      </w:r>
    </w:p>
    <w:p w14:paraId="69DC2E7E" w14:textId="77777777" w:rsidR="007914EF" w:rsidRDefault="007914EF" w:rsidP="00FB6E04">
      <w:pPr>
        <w:tabs>
          <w:tab w:val="left" w:pos="709"/>
          <w:tab w:val="left" w:pos="1276"/>
        </w:tabs>
        <w:jc w:val="both"/>
        <w:rPr>
          <w:rFonts w:ascii="Book Antiqua" w:hAnsi="Book Antiqua"/>
          <w:b/>
        </w:rPr>
      </w:pPr>
    </w:p>
    <w:p w14:paraId="3EF085D8" w14:textId="77777777" w:rsidR="00E401C9" w:rsidRDefault="00E401C9">
      <w:pPr>
        <w:tabs>
          <w:tab w:val="left" w:pos="709"/>
          <w:tab w:val="left" w:pos="1276"/>
        </w:tabs>
        <w:ind w:left="1843" w:hanging="1843"/>
        <w:jc w:val="both"/>
        <w:rPr>
          <w:rFonts w:ascii="Book Antiqua" w:hAnsi="Book Antiqua"/>
        </w:rPr>
      </w:pPr>
      <w:r>
        <w:rPr>
          <w:rFonts w:ascii="Book Antiqua" w:hAnsi="Book Antiqua"/>
          <w:b/>
        </w:rPr>
        <w:t>6</w:t>
      </w:r>
      <w:r>
        <w:rPr>
          <w:rFonts w:ascii="Book Antiqua" w:hAnsi="Book Antiqua"/>
          <w:b/>
        </w:rPr>
        <w:tab/>
        <w:t>CALIBRATION OF GAS MONITORS/DETECTORS</w:t>
      </w:r>
    </w:p>
    <w:p w14:paraId="2C4B82CA" w14:textId="77777777" w:rsidR="00E401C9" w:rsidRDefault="00E401C9">
      <w:pPr>
        <w:tabs>
          <w:tab w:val="left" w:pos="0"/>
          <w:tab w:val="left" w:pos="1276"/>
        </w:tabs>
        <w:jc w:val="both"/>
        <w:rPr>
          <w:rFonts w:ascii="Book Antiqua" w:hAnsi="Book Antiqua"/>
        </w:rPr>
      </w:pPr>
      <w:r>
        <w:rPr>
          <w:rFonts w:ascii="Book Antiqua" w:hAnsi="Book Antiqua"/>
        </w:rPr>
        <w:t xml:space="preserve">The portable multi-gas monitors must be calibrated every six months in accordance with the manufacturer’s instructions or at more regular intervals depending on frequency of use.  To get the unit calibrated return it to the Resources Coordinator. </w:t>
      </w:r>
    </w:p>
    <w:p w14:paraId="67E5589F" w14:textId="77777777" w:rsidR="00E401C9" w:rsidRDefault="00E401C9">
      <w:pPr>
        <w:tabs>
          <w:tab w:val="left" w:pos="0"/>
          <w:tab w:val="left" w:pos="1276"/>
        </w:tabs>
        <w:jc w:val="both"/>
        <w:rPr>
          <w:rFonts w:ascii="Book Antiqua" w:hAnsi="Book Antiqua"/>
        </w:rPr>
      </w:pPr>
    </w:p>
    <w:p w14:paraId="6485B269" w14:textId="77777777" w:rsidR="00E401C9" w:rsidRDefault="00E401C9">
      <w:pPr>
        <w:pStyle w:val="BodyText"/>
        <w:rPr>
          <w:rFonts w:ascii="Book Antiqua" w:hAnsi="Book Antiqua"/>
          <w:bCs/>
          <w:szCs w:val="24"/>
        </w:rPr>
      </w:pPr>
      <w:r>
        <w:rPr>
          <w:rFonts w:ascii="Book Antiqua" w:hAnsi="Book Antiqua"/>
          <w:bCs/>
          <w:szCs w:val="24"/>
        </w:rPr>
        <w:t>Batteries must always be fully charged, as you are not allowed to enter a confined space without being able to detect and continuously monitor for hazardous atmospheres.</w:t>
      </w:r>
      <w:r w:rsidR="00BD61F5">
        <w:rPr>
          <w:rFonts w:ascii="Book Antiqua" w:hAnsi="Book Antiqua"/>
          <w:bCs/>
          <w:szCs w:val="24"/>
        </w:rPr>
        <w:t xml:space="preserve"> </w:t>
      </w:r>
      <w:r w:rsidR="00BD61F5" w:rsidRPr="00403CFA">
        <w:rPr>
          <w:rFonts w:ascii="Book Antiqua" w:hAnsi="Book Antiqua"/>
          <w:bCs/>
          <w:szCs w:val="24"/>
          <w:highlight w:val="yellow"/>
        </w:rPr>
        <w:t>Battery charging should only occur for the time required to fully recharge and not left on charge continuously, because this will damage the life of the battery.</w:t>
      </w:r>
    </w:p>
    <w:p w14:paraId="781A6080" w14:textId="77777777" w:rsidR="00E06ADD" w:rsidRDefault="00E06ADD">
      <w:pPr>
        <w:pStyle w:val="BodyText"/>
        <w:rPr>
          <w:rFonts w:ascii="Book Antiqua" w:hAnsi="Book Antiqua"/>
          <w:bCs/>
          <w:szCs w:val="24"/>
        </w:rPr>
      </w:pPr>
    </w:p>
    <w:p w14:paraId="26F50018" w14:textId="285B04D9" w:rsidR="00E06ADD" w:rsidRDefault="00E06ADD">
      <w:pPr>
        <w:pStyle w:val="BodyText"/>
        <w:rPr>
          <w:rFonts w:ascii="Book Antiqua" w:hAnsi="Book Antiqua"/>
          <w:bCs/>
          <w:szCs w:val="24"/>
          <w:highlight w:val="yellow"/>
        </w:rPr>
      </w:pPr>
      <w:r w:rsidRPr="00E06ADD">
        <w:rPr>
          <w:rFonts w:ascii="Book Antiqua" w:hAnsi="Book Antiqua"/>
          <w:bCs/>
          <w:szCs w:val="24"/>
          <w:highlight w:val="yellow"/>
        </w:rPr>
        <w:t>Gas monitor equipment must be stored in storage box supplied, when not in use or being serviced.</w:t>
      </w:r>
    </w:p>
    <w:p w14:paraId="46D5C7E2" w14:textId="1261F4C8" w:rsidR="00B85AF5" w:rsidRDefault="00B85AF5">
      <w:pPr>
        <w:pStyle w:val="BodyText"/>
        <w:rPr>
          <w:rFonts w:ascii="Book Antiqua" w:hAnsi="Book Antiqua"/>
          <w:bCs/>
          <w:szCs w:val="24"/>
        </w:rPr>
      </w:pPr>
    </w:p>
    <w:p w14:paraId="52F861AA" w14:textId="1DC79BC3" w:rsidR="00B85AF5" w:rsidRDefault="00B85AF5">
      <w:pPr>
        <w:pStyle w:val="BodyText"/>
        <w:rPr>
          <w:rFonts w:ascii="Book Antiqua" w:hAnsi="Book Antiqua"/>
          <w:bCs/>
          <w:szCs w:val="24"/>
        </w:rPr>
      </w:pPr>
    </w:p>
    <w:p w14:paraId="0DAF5BFD" w14:textId="77777777" w:rsidR="00B85AF5" w:rsidRDefault="00B85AF5">
      <w:pPr>
        <w:pStyle w:val="BodyText"/>
        <w:rPr>
          <w:rFonts w:ascii="Book Antiqua" w:hAnsi="Book Antiqua"/>
          <w:bCs/>
          <w:szCs w:val="24"/>
        </w:rPr>
      </w:pPr>
    </w:p>
    <w:p w14:paraId="20115A49" w14:textId="77777777" w:rsidR="00E401C9" w:rsidRDefault="00E401C9">
      <w:pPr>
        <w:tabs>
          <w:tab w:val="left" w:pos="709"/>
          <w:tab w:val="left" w:pos="1276"/>
        </w:tabs>
        <w:ind w:left="1843" w:hanging="1843"/>
        <w:jc w:val="both"/>
        <w:rPr>
          <w:rFonts w:ascii="Book Antiqua" w:hAnsi="Book Antiqua"/>
        </w:rPr>
      </w:pPr>
    </w:p>
    <w:p w14:paraId="54C15386" w14:textId="77777777" w:rsidR="00E401C9" w:rsidRDefault="00E401C9" w:rsidP="007914EF">
      <w:pPr>
        <w:tabs>
          <w:tab w:val="left" w:pos="709"/>
          <w:tab w:val="left" w:pos="1276"/>
        </w:tabs>
        <w:jc w:val="both"/>
        <w:rPr>
          <w:rFonts w:ascii="Book Antiqua" w:hAnsi="Book Antiqua"/>
        </w:rPr>
      </w:pPr>
      <w:r>
        <w:rPr>
          <w:rFonts w:ascii="Book Antiqua" w:hAnsi="Book Antiqua"/>
          <w:b/>
        </w:rPr>
        <w:lastRenderedPageBreak/>
        <w:t>7</w:t>
      </w:r>
      <w:r>
        <w:rPr>
          <w:rFonts w:ascii="Book Antiqua" w:hAnsi="Book Antiqua"/>
          <w:b/>
        </w:rPr>
        <w:tab/>
        <w:t>TRAINING</w:t>
      </w:r>
    </w:p>
    <w:p w14:paraId="17AE0D94" w14:textId="580A9536" w:rsidR="00E401C9" w:rsidRDefault="00E401C9">
      <w:pPr>
        <w:pStyle w:val="BodyText"/>
        <w:rPr>
          <w:rFonts w:ascii="Book Antiqua" w:hAnsi="Book Antiqua"/>
          <w:szCs w:val="24"/>
        </w:rPr>
      </w:pPr>
      <w:r>
        <w:rPr>
          <w:rFonts w:ascii="Book Antiqua" w:hAnsi="Book Antiqua"/>
          <w:szCs w:val="24"/>
        </w:rPr>
        <w:t>All persons including contractors who are required to work in, be a standby person for or design confined spaces shall attend an accredited training session in Confined Space Entry</w:t>
      </w:r>
      <w:r w:rsidR="000A5DB4">
        <w:rPr>
          <w:rFonts w:ascii="Book Antiqua" w:hAnsi="Book Antiqua"/>
          <w:szCs w:val="24"/>
        </w:rPr>
        <w:t xml:space="preserve"> </w:t>
      </w:r>
      <w:r w:rsidR="000A5DB4" w:rsidRPr="008A5975">
        <w:rPr>
          <w:rFonts w:ascii="Book Antiqua" w:hAnsi="Book Antiqua"/>
          <w:szCs w:val="24"/>
        </w:rPr>
        <w:t>and First Aid/CPR</w:t>
      </w:r>
      <w:r w:rsidRPr="008A5975">
        <w:rPr>
          <w:rFonts w:ascii="Book Antiqua" w:hAnsi="Book Antiqua"/>
          <w:szCs w:val="24"/>
        </w:rPr>
        <w:t xml:space="preserve">. The </w:t>
      </w:r>
      <w:r w:rsidR="000A5DB4" w:rsidRPr="008A5975">
        <w:rPr>
          <w:rFonts w:ascii="Book Antiqua" w:hAnsi="Book Antiqua"/>
          <w:szCs w:val="24"/>
        </w:rPr>
        <w:t xml:space="preserve">training </w:t>
      </w:r>
      <w:r w:rsidRPr="008A5975">
        <w:rPr>
          <w:rFonts w:ascii="Book Antiqua" w:hAnsi="Book Antiqua"/>
          <w:szCs w:val="24"/>
        </w:rPr>
        <w:t>will</w:t>
      </w:r>
      <w:r>
        <w:rPr>
          <w:rFonts w:ascii="Book Antiqua" w:hAnsi="Book Antiqua"/>
          <w:szCs w:val="24"/>
        </w:rPr>
        <w:t xml:space="preserve"> cover such things as:</w:t>
      </w:r>
    </w:p>
    <w:p w14:paraId="0B4BAEB3" w14:textId="77777777" w:rsidR="00E401C9" w:rsidRDefault="00E401C9" w:rsidP="00F045DA">
      <w:pPr>
        <w:numPr>
          <w:ilvl w:val="0"/>
          <w:numId w:val="14"/>
        </w:numPr>
        <w:tabs>
          <w:tab w:val="left" w:pos="709"/>
        </w:tabs>
        <w:rPr>
          <w:rFonts w:ascii="Book Antiqua" w:hAnsi="Book Antiqua"/>
        </w:rPr>
      </w:pPr>
      <w:bookmarkStart w:id="1" w:name="OLE_LINK2"/>
      <w:r>
        <w:rPr>
          <w:rFonts w:ascii="Book Antiqua" w:hAnsi="Book Antiqua"/>
        </w:rPr>
        <w:t>Risk Assessment and Entry Permits</w:t>
      </w:r>
    </w:p>
    <w:p w14:paraId="7179CAE3" w14:textId="77777777" w:rsidR="00E401C9" w:rsidRDefault="00E401C9" w:rsidP="00F045DA">
      <w:pPr>
        <w:numPr>
          <w:ilvl w:val="0"/>
          <w:numId w:val="14"/>
        </w:numPr>
        <w:tabs>
          <w:tab w:val="left" w:pos="709"/>
        </w:tabs>
        <w:rPr>
          <w:rFonts w:ascii="Book Antiqua" w:hAnsi="Book Antiqua"/>
        </w:rPr>
      </w:pPr>
      <w:r>
        <w:rPr>
          <w:rFonts w:ascii="Book Antiqua" w:hAnsi="Book Antiqua"/>
        </w:rPr>
        <w:t xml:space="preserve">Entry Procedures </w:t>
      </w:r>
    </w:p>
    <w:p w14:paraId="686959B4" w14:textId="77777777" w:rsidR="00E401C9" w:rsidRDefault="00E401C9" w:rsidP="00F045DA">
      <w:pPr>
        <w:numPr>
          <w:ilvl w:val="0"/>
          <w:numId w:val="14"/>
        </w:numPr>
        <w:tabs>
          <w:tab w:val="left" w:pos="709"/>
        </w:tabs>
        <w:rPr>
          <w:rFonts w:ascii="Book Antiqua" w:hAnsi="Book Antiqua"/>
        </w:rPr>
      </w:pPr>
      <w:r>
        <w:rPr>
          <w:rFonts w:ascii="Book Antiqua" w:hAnsi="Book Antiqua"/>
        </w:rPr>
        <w:t>Use of Entry Equipment such as harness, tripods</w:t>
      </w:r>
      <w:r w:rsidR="00800735">
        <w:rPr>
          <w:rFonts w:ascii="Book Antiqua" w:hAnsi="Book Antiqua"/>
        </w:rPr>
        <w:t xml:space="preserve">, </w:t>
      </w:r>
      <w:proofErr w:type="spellStart"/>
      <w:r w:rsidR="00800735" w:rsidRPr="00800735">
        <w:rPr>
          <w:rFonts w:ascii="Book Antiqua" w:hAnsi="Book Antiqua"/>
          <w:highlight w:val="yellow"/>
        </w:rPr>
        <w:t>durahoists</w:t>
      </w:r>
      <w:proofErr w:type="spellEnd"/>
      <w:r w:rsidR="00800735" w:rsidRPr="00800735">
        <w:rPr>
          <w:rFonts w:ascii="Book Antiqua" w:hAnsi="Book Antiqua"/>
          <w:highlight w:val="yellow"/>
        </w:rPr>
        <w:t>,</w:t>
      </w:r>
      <w:r>
        <w:rPr>
          <w:rFonts w:ascii="Book Antiqua" w:hAnsi="Book Antiqua"/>
        </w:rPr>
        <w:t xml:space="preserve"> </w:t>
      </w:r>
      <w:r w:rsidR="00217D1C" w:rsidRPr="00403CFA">
        <w:rPr>
          <w:rFonts w:ascii="Book Antiqua" w:hAnsi="Book Antiqua"/>
          <w:highlight w:val="yellow"/>
        </w:rPr>
        <w:t>davit arms,</w:t>
      </w:r>
      <w:r w:rsidR="00217D1C">
        <w:rPr>
          <w:rFonts w:ascii="Book Antiqua" w:hAnsi="Book Antiqua"/>
        </w:rPr>
        <w:t xml:space="preserve"> </w:t>
      </w:r>
      <w:r>
        <w:rPr>
          <w:rFonts w:ascii="Book Antiqua" w:hAnsi="Book Antiqua"/>
        </w:rPr>
        <w:t>etc</w:t>
      </w:r>
    </w:p>
    <w:p w14:paraId="2CA33651" w14:textId="77777777" w:rsidR="00E401C9" w:rsidRDefault="00E401C9" w:rsidP="00F045DA">
      <w:pPr>
        <w:numPr>
          <w:ilvl w:val="0"/>
          <w:numId w:val="14"/>
        </w:numPr>
        <w:tabs>
          <w:tab w:val="left" w:pos="709"/>
        </w:tabs>
        <w:rPr>
          <w:rFonts w:ascii="Book Antiqua" w:hAnsi="Book Antiqua"/>
        </w:rPr>
      </w:pPr>
      <w:r>
        <w:rPr>
          <w:rFonts w:ascii="Book Antiqua" w:hAnsi="Book Antiqua"/>
        </w:rPr>
        <w:t>Gas Detection</w:t>
      </w:r>
    </w:p>
    <w:p w14:paraId="0C6798CC" w14:textId="77777777" w:rsidR="00E401C9" w:rsidRDefault="00E401C9" w:rsidP="00F045DA">
      <w:pPr>
        <w:numPr>
          <w:ilvl w:val="0"/>
          <w:numId w:val="14"/>
        </w:numPr>
        <w:tabs>
          <w:tab w:val="left" w:pos="709"/>
        </w:tabs>
        <w:rPr>
          <w:rFonts w:ascii="Book Antiqua" w:hAnsi="Book Antiqua"/>
        </w:rPr>
      </w:pPr>
      <w:proofErr w:type="spellStart"/>
      <w:r>
        <w:rPr>
          <w:rFonts w:ascii="Book Antiqua" w:hAnsi="Book Antiqua"/>
        </w:rPr>
        <w:t>Self Rescue</w:t>
      </w:r>
      <w:proofErr w:type="spellEnd"/>
      <w:r>
        <w:rPr>
          <w:rFonts w:ascii="Book Antiqua" w:hAnsi="Book Antiqua"/>
        </w:rPr>
        <w:t xml:space="preserve"> and </w:t>
      </w:r>
      <w:proofErr w:type="spellStart"/>
      <w:r w:rsidR="00217D1C" w:rsidRPr="00403CFA">
        <w:rPr>
          <w:rFonts w:ascii="Book Antiqua" w:hAnsi="Book Antiqua"/>
          <w:highlight w:val="yellow"/>
        </w:rPr>
        <w:t>Self contained</w:t>
      </w:r>
      <w:proofErr w:type="spellEnd"/>
      <w:r w:rsidR="00217D1C" w:rsidRPr="00403CFA">
        <w:rPr>
          <w:rFonts w:ascii="Book Antiqua" w:hAnsi="Book Antiqua"/>
          <w:highlight w:val="yellow"/>
        </w:rPr>
        <w:t xml:space="preserve"> breathing apparatus (</w:t>
      </w:r>
      <w:r w:rsidRPr="00403CFA">
        <w:rPr>
          <w:rFonts w:ascii="Book Antiqua" w:hAnsi="Book Antiqua"/>
          <w:highlight w:val="yellow"/>
        </w:rPr>
        <w:t>SCBA</w:t>
      </w:r>
      <w:r w:rsidR="00217D1C" w:rsidRPr="00403CFA">
        <w:rPr>
          <w:rFonts w:ascii="Book Antiqua" w:hAnsi="Book Antiqua"/>
          <w:highlight w:val="yellow"/>
        </w:rPr>
        <w:t>)</w:t>
      </w:r>
    </w:p>
    <w:bookmarkEnd w:id="1"/>
    <w:p w14:paraId="7D5D75A4" w14:textId="77777777" w:rsidR="00E401C9" w:rsidRDefault="00E401C9" w:rsidP="00F045DA">
      <w:pPr>
        <w:numPr>
          <w:ilvl w:val="0"/>
          <w:numId w:val="14"/>
        </w:numPr>
        <w:tabs>
          <w:tab w:val="left" w:pos="709"/>
        </w:tabs>
        <w:rPr>
          <w:rFonts w:ascii="Book Antiqua" w:hAnsi="Book Antiqua"/>
        </w:rPr>
      </w:pPr>
      <w:r>
        <w:rPr>
          <w:rFonts w:ascii="Book Antiqua" w:hAnsi="Book Antiqua"/>
        </w:rPr>
        <w:t>First Aid/CPR</w:t>
      </w:r>
    </w:p>
    <w:p w14:paraId="057702E0" w14:textId="77777777" w:rsidR="00E401C9" w:rsidRDefault="00E401C9">
      <w:pPr>
        <w:tabs>
          <w:tab w:val="left" w:pos="709"/>
          <w:tab w:val="left" w:pos="1276"/>
        </w:tabs>
        <w:jc w:val="both"/>
        <w:rPr>
          <w:rFonts w:ascii="Book Antiqua" w:hAnsi="Book Antiqua"/>
        </w:rPr>
      </w:pPr>
    </w:p>
    <w:p w14:paraId="41B60D3D" w14:textId="77777777" w:rsidR="00E401C9" w:rsidRDefault="00E401C9">
      <w:pPr>
        <w:tabs>
          <w:tab w:val="left" w:pos="709"/>
          <w:tab w:val="left" w:pos="1276"/>
        </w:tabs>
        <w:jc w:val="both"/>
        <w:rPr>
          <w:rFonts w:ascii="Book Antiqua" w:hAnsi="Book Antiqua"/>
        </w:rPr>
      </w:pPr>
      <w:r>
        <w:rPr>
          <w:rFonts w:ascii="Book Antiqua" w:hAnsi="Book Antiqua"/>
        </w:rPr>
        <w:t xml:space="preserve">All trained persons shall have their competency reassessed </w:t>
      </w:r>
      <w:r w:rsidRPr="008A5975">
        <w:rPr>
          <w:rFonts w:ascii="Book Antiqua" w:hAnsi="Book Antiqua"/>
        </w:rPr>
        <w:t xml:space="preserve">every </w:t>
      </w:r>
      <w:r w:rsidR="0031429D" w:rsidRPr="008A5975">
        <w:rPr>
          <w:rFonts w:ascii="Book Antiqua" w:hAnsi="Book Antiqua"/>
        </w:rPr>
        <w:t>12 months</w:t>
      </w:r>
      <w:r>
        <w:rPr>
          <w:rFonts w:ascii="Book Antiqua" w:hAnsi="Book Antiqua"/>
        </w:rPr>
        <w:t xml:space="preserve"> but not more than every three years to ensure their ongoing competency to perform the activities relevant to their entry and the work associated with confined spaces.</w:t>
      </w:r>
    </w:p>
    <w:p w14:paraId="0026AA0A" w14:textId="77777777" w:rsidR="00E401C9" w:rsidRDefault="00E401C9">
      <w:pPr>
        <w:tabs>
          <w:tab w:val="left" w:pos="709"/>
          <w:tab w:val="left" w:pos="1276"/>
        </w:tabs>
        <w:jc w:val="both"/>
        <w:rPr>
          <w:rFonts w:ascii="Book Antiqua" w:hAnsi="Book Antiqua"/>
        </w:rPr>
      </w:pPr>
    </w:p>
    <w:p w14:paraId="6656030B" w14:textId="77777777" w:rsidR="00E401C9" w:rsidRDefault="00E401C9">
      <w:pPr>
        <w:tabs>
          <w:tab w:val="left" w:pos="709"/>
          <w:tab w:val="left" w:pos="1276"/>
        </w:tabs>
        <w:jc w:val="both"/>
        <w:rPr>
          <w:rFonts w:ascii="Book Antiqua" w:hAnsi="Book Antiqua"/>
        </w:rPr>
      </w:pPr>
      <w:r>
        <w:rPr>
          <w:rFonts w:ascii="Book Antiqua" w:hAnsi="Book Antiqua"/>
          <w:b/>
        </w:rPr>
        <w:t>8</w:t>
      </w:r>
      <w:r>
        <w:rPr>
          <w:rFonts w:ascii="Book Antiqua" w:hAnsi="Book Antiqua"/>
          <w:b/>
        </w:rPr>
        <w:tab/>
        <w:t>CONTRACTORS AND VISITORS</w:t>
      </w:r>
    </w:p>
    <w:p w14:paraId="0CBFACCB" w14:textId="77777777" w:rsidR="00E401C9" w:rsidRDefault="00E401C9">
      <w:pPr>
        <w:tabs>
          <w:tab w:val="left" w:pos="709"/>
          <w:tab w:val="left" w:pos="1276"/>
        </w:tabs>
        <w:jc w:val="both"/>
        <w:rPr>
          <w:rFonts w:ascii="Book Antiqua" w:hAnsi="Book Antiqua"/>
        </w:rPr>
      </w:pPr>
    </w:p>
    <w:p w14:paraId="3054A9E9" w14:textId="77777777" w:rsidR="00E401C9" w:rsidRDefault="00E401C9">
      <w:pPr>
        <w:tabs>
          <w:tab w:val="left" w:pos="0"/>
          <w:tab w:val="left" w:pos="720"/>
        </w:tabs>
        <w:jc w:val="both"/>
        <w:rPr>
          <w:rFonts w:ascii="Book Antiqua" w:hAnsi="Book Antiqua"/>
          <w:b/>
        </w:rPr>
      </w:pPr>
      <w:r>
        <w:rPr>
          <w:rFonts w:ascii="Book Antiqua" w:hAnsi="Book Antiqua"/>
          <w:b/>
        </w:rPr>
        <w:t>8.1</w:t>
      </w:r>
      <w:r>
        <w:rPr>
          <w:rFonts w:ascii="Book Antiqua" w:hAnsi="Book Antiqua"/>
          <w:b/>
        </w:rPr>
        <w:tab/>
        <w:t>Contractors</w:t>
      </w:r>
    </w:p>
    <w:p w14:paraId="3B071208" w14:textId="77777777" w:rsidR="00E401C9" w:rsidRDefault="00E401C9">
      <w:pPr>
        <w:tabs>
          <w:tab w:val="left" w:pos="0"/>
          <w:tab w:val="left" w:pos="1134"/>
        </w:tabs>
        <w:jc w:val="both"/>
        <w:rPr>
          <w:rFonts w:ascii="Book Antiqua" w:hAnsi="Book Antiqua"/>
        </w:rPr>
      </w:pPr>
      <w:r>
        <w:rPr>
          <w:rFonts w:ascii="Book Antiqua" w:hAnsi="Book Antiqua"/>
        </w:rPr>
        <w:t xml:space="preserve">Contractors, including sub-contractors, must have safe systems of work that controls the risks presented when working within a confined space, in accordance with the Occupational Health and Safety </w:t>
      </w:r>
      <w:r w:rsidRPr="008A5975">
        <w:rPr>
          <w:rFonts w:ascii="Book Antiqua" w:hAnsi="Book Antiqua"/>
        </w:rPr>
        <w:t>Regulations 20</w:t>
      </w:r>
      <w:r w:rsidR="000A5DB4" w:rsidRPr="008A5975">
        <w:rPr>
          <w:rFonts w:ascii="Book Antiqua" w:hAnsi="Book Antiqua"/>
        </w:rPr>
        <w:t>1</w:t>
      </w:r>
      <w:r w:rsidRPr="008A5975">
        <w:rPr>
          <w:rFonts w:ascii="Book Antiqua" w:hAnsi="Book Antiqua"/>
        </w:rPr>
        <w:t>7.</w:t>
      </w:r>
      <w:r>
        <w:rPr>
          <w:rFonts w:ascii="Book Antiqua" w:hAnsi="Book Antiqua"/>
        </w:rPr>
        <w:t xml:space="preserve"> </w:t>
      </w:r>
    </w:p>
    <w:p w14:paraId="194B9433" w14:textId="77777777" w:rsidR="00E401C9" w:rsidRDefault="00E401C9">
      <w:pPr>
        <w:tabs>
          <w:tab w:val="left" w:pos="426"/>
          <w:tab w:val="left" w:pos="1134"/>
        </w:tabs>
        <w:ind w:left="426"/>
        <w:jc w:val="both"/>
        <w:rPr>
          <w:rFonts w:ascii="Book Antiqua" w:hAnsi="Book Antiqua"/>
        </w:rPr>
      </w:pPr>
    </w:p>
    <w:p w14:paraId="03813376" w14:textId="77777777" w:rsidR="00E401C9" w:rsidRDefault="00E401C9">
      <w:pPr>
        <w:tabs>
          <w:tab w:val="left" w:pos="0"/>
          <w:tab w:val="left" w:pos="1134"/>
        </w:tabs>
        <w:jc w:val="both"/>
        <w:rPr>
          <w:rFonts w:ascii="Book Antiqua" w:hAnsi="Book Antiqua"/>
        </w:rPr>
      </w:pPr>
      <w:r>
        <w:rPr>
          <w:rFonts w:ascii="Book Antiqua" w:hAnsi="Book Antiqua"/>
        </w:rPr>
        <w:t>The contractor will provide evidence, prior to the commencement of work, that their employees and any sub-contractors involved with the confined space entry work have received appropriate accredited training and are competent.</w:t>
      </w:r>
    </w:p>
    <w:p w14:paraId="0E9FDB8F" w14:textId="77777777" w:rsidR="00E401C9" w:rsidRDefault="00E401C9">
      <w:pPr>
        <w:tabs>
          <w:tab w:val="left" w:pos="426"/>
          <w:tab w:val="left" w:pos="1134"/>
        </w:tabs>
        <w:ind w:left="426"/>
        <w:jc w:val="both"/>
        <w:rPr>
          <w:rFonts w:ascii="Book Antiqua" w:hAnsi="Book Antiqua"/>
        </w:rPr>
      </w:pPr>
    </w:p>
    <w:p w14:paraId="25B6BE70" w14:textId="77777777" w:rsidR="00E401C9" w:rsidRDefault="00E401C9">
      <w:pPr>
        <w:tabs>
          <w:tab w:val="left" w:pos="0"/>
          <w:tab w:val="left" w:pos="720"/>
        </w:tabs>
        <w:jc w:val="both"/>
        <w:rPr>
          <w:rFonts w:ascii="Book Antiqua" w:hAnsi="Book Antiqua"/>
        </w:rPr>
      </w:pPr>
      <w:r>
        <w:rPr>
          <w:rFonts w:ascii="Book Antiqua" w:hAnsi="Book Antiqua"/>
          <w:b/>
          <w:bCs/>
        </w:rPr>
        <w:t>8.2</w:t>
      </w:r>
      <w:r>
        <w:rPr>
          <w:rFonts w:ascii="Book Antiqua" w:hAnsi="Book Antiqua"/>
          <w:b/>
          <w:bCs/>
        </w:rPr>
        <w:tab/>
        <w:t>Visitors</w:t>
      </w:r>
    </w:p>
    <w:p w14:paraId="6EB49F15" w14:textId="77777777" w:rsidR="00E401C9" w:rsidRDefault="00E401C9">
      <w:pPr>
        <w:tabs>
          <w:tab w:val="left" w:pos="0"/>
          <w:tab w:val="left" w:pos="1134"/>
        </w:tabs>
        <w:jc w:val="both"/>
        <w:rPr>
          <w:rFonts w:ascii="Book Antiqua" w:hAnsi="Book Antiqua"/>
        </w:rPr>
      </w:pPr>
      <w:r>
        <w:rPr>
          <w:rFonts w:ascii="Book Antiqua" w:hAnsi="Book Antiqua"/>
        </w:rPr>
        <w:t>Any person who is not a member of the confined space entry team is, for the purposes of this procedure, a visitor. This may include</w:t>
      </w:r>
    </w:p>
    <w:p w14:paraId="2247E503" w14:textId="77777777" w:rsidR="00E401C9" w:rsidRDefault="00E401C9" w:rsidP="00A56335">
      <w:pPr>
        <w:numPr>
          <w:ilvl w:val="0"/>
          <w:numId w:val="20"/>
        </w:numPr>
        <w:tabs>
          <w:tab w:val="clear" w:pos="880"/>
          <w:tab w:val="num" w:pos="540"/>
          <w:tab w:val="left" w:pos="720"/>
        </w:tabs>
        <w:ind w:hanging="880"/>
        <w:jc w:val="both"/>
        <w:rPr>
          <w:rFonts w:ascii="Book Antiqua" w:hAnsi="Book Antiqua"/>
        </w:rPr>
      </w:pPr>
      <w:r>
        <w:rPr>
          <w:rFonts w:ascii="Book Antiqua" w:hAnsi="Book Antiqua"/>
        </w:rPr>
        <w:t>Specialist observers</w:t>
      </w:r>
    </w:p>
    <w:p w14:paraId="3B296BA6" w14:textId="77777777" w:rsidR="00E401C9" w:rsidRDefault="00E401C9" w:rsidP="00A56335">
      <w:pPr>
        <w:numPr>
          <w:ilvl w:val="0"/>
          <w:numId w:val="20"/>
        </w:numPr>
        <w:tabs>
          <w:tab w:val="clear" w:pos="880"/>
          <w:tab w:val="num" w:pos="540"/>
          <w:tab w:val="left" w:pos="720"/>
        </w:tabs>
        <w:ind w:hanging="880"/>
        <w:jc w:val="both"/>
        <w:rPr>
          <w:rFonts w:ascii="Book Antiqua" w:hAnsi="Book Antiqua"/>
        </w:rPr>
      </w:pPr>
      <w:r>
        <w:rPr>
          <w:rFonts w:ascii="Book Antiqua" w:hAnsi="Book Antiqua"/>
        </w:rPr>
        <w:t>Consultants</w:t>
      </w:r>
    </w:p>
    <w:p w14:paraId="3F1384B0" w14:textId="77777777" w:rsidR="00E401C9" w:rsidRDefault="00E401C9" w:rsidP="00F045DA">
      <w:pPr>
        <w:numPr>
          <w:ilvl w:val="0"/>
          <w:numId w:val="20"/>
        </w:numPr>
        <w:tabs>
          <w:tab w:val="clear" w:pos="880"/>
          <w:tab w:val="num" w:pos="540"/>
          <w:tab w:val="left" w:pos="720"/>
        </w:tabs>
        <w:ind w:left="540" w:hanging="540"/>
        <w:jc w:val="both"/>
        <w:rPr>
          <w:rFonts w:ascii="Book Antiqua" w:hAnsi="Book Antiqua"/>
        </w:rPr>
      </w:pPr>
      <w:r>
        <w:rPr>
          <w:rFonts w:ascii="Book Antiqua" w:hAnsi="Book Antiqua"/>
        </w:rPr>
        <w:t>Individuals conducting inspections to assist with the preparation of quotes or tender bids</w:t>
      </w:r>
    </w:p>
    <w:p w14:paraId="6AD6356B" w14:textId="77777777" w:rsidR="00217D1C" w:rsidRPr="00403CFA" w:rsidRDefault="00217D1C" w:rsidP="00F045DA">
      <w:pPr>
        <w:numPr>
          <w:ilvl w:val="0"/>
          <w:numId w:val="20"/>
        </w:numPr>
        <w:tabs>
          <w:tab w:val="clear" w:pos="880"/>
          <w:tab w:val="num" w:pos="540"/>
          <w:tab w:val="left" w:pos="720"/>
        </w:tabs>
        <w:ind w:left="540" w:hanging="540"/>
        <w:jc w:val="both"/>
        <w:rPr>
          <w:rFonts w:ascii="Book Antiqua" w:hAnsi="Book Antiqua"/>
          <w:highlight w:val="yellow"/>
        </w:rPr>
      </w:pPr>
      <w:r w:rsidRPr="00403CFA">
        <w:rPr>
          <w:rFonts w:ascii="Book Antiqua" w:hAnsi="Book Antiqua"/>
          <w:highlight w:val="yellow"/>
        </w:rPr>
        <w:t>Servicing of equipment</w:t>
      </w:r>
    </w:p>
    <w:p w14:paraId="36CC2FC6" w14:textId="77777777" w:rsidR="007914EF" w:rsidRDefault="007914EF">
      <w:pPr>
        <w:tabs>
          <w:tab w:val="left" w:pos="0"/>
          <w:tab w:val="left" w:pos="1134"/>
        </w:tabs>
        <w:jc w:val="both"/>
        <w:rPr>
          <w:rFonts w:ascii="Book Antiqua" w:hAnsi="Book Antiqua"/>
        </w:rPr>
      </w:pPr>
    </w:p>
    <w:p w14:paraId="525199F7" w14:textId="77777777" w:rsidR="00E401C9" w:rsidRDefault="00E401C9">
      <w:pPr>
        <w:tabs>
          <w:tab w:val="left" w:pos="0"/>
          <w:tab w:val="left" w:pos="1134"/>
        </w:tabs>
        <w:jc w:val="both"/>
        <w:rPr>
          <w:rFonts w:ascii="Book Antiqua" w:hAnsi="Book Antiqua"/>
        </w:rPr>
      </w:pPr>
      <w:r>
        <w:rPr>
          <w:rFonts w:ascii="Book Antiqua" w:hAnsi="Book Antiqua"/>
        </w:rPr>
        <w:t>Where such a person is required to enter a confined space, or requests the authority to provide access, the individual shall:</w:t>
      </w:r>
    </w:p>
    <w:p w14:paraId="1F8C8D2C" w14:textId="77777777" w:rsidR="00E401C9" w:rsidRDefault="00E401C9" w:rsidP="00847DB1">
      <w:pPr>
        <w:numPr>
          <w:ilvl w:val="0"/>
          <w:numId w:val="21"/>
        </w:numPr>
        <w:tabs>
          <w:tab w:val="clear" w:pos="880"/>
          <w:tab w:val="num" w:pos="720"/>
        </w:tabs>
        <w:ind w:left="720" w:hanging="720"/>
        <w:jc w:val="both"/>
        <w:rPr>
          <w:rFonts w:ascii="Book Antiqua" w:hAnsi="Book Antiqua"/>
        </w:rPr>
      </w:pPr>
      <w:r>
        <w:rPr>
          <w:rFonts w:ascii="Book Antiqua" w:hAnsi="Book Antiqua"/>
        </w:rPr>
        <w:t>As a minimum, have completed a general confined spaces induction training within the last 12 months</w:t>
      </w:r>
    </w:p>
    <w:p w14:paraId="6E108ECC" w14:textId="77777777" w:rsidR="00E401C9" w:rsidRDefault="00E401C9" w:rsidP="00F045DA">
      <w:pPr>
        <w:numPr>
          <w:ilvl w:val="0"/>
          <w:numId w:val="21"/>
        </w:numPr>
        <w:tabs>
          <w:tab w:val="clear" w:pos="880"/>
          <w:tab w:val="num" w:pos="720"/>
        </w:tabs>
        <w:ind w:left="720" w:hanging="720"/>
        <w:jc w:val="both"/>
        <w:rPr>
          <w:rFonts w:ascii="Book Antiqua" w:hAnsi="Book Antiqua"/>
        </w:rPr>
      </w:pPr>
      <w:r>
        <w:rPr>
          <w:rFonts w:ascii="Book Antiqua" w:hAnsi="Book Antiqua"/>
        </w:rPr>
        <w:t>Not assume roles for which a person fully trained in confined space entry is required (</w:t>
      </w:r>
      <w:proofErr w:type="spellStart"/>
      <w:r>
        <w:rPr>
          <w:rFonts w:ascii="Book Antiqua" w:hAnsi="Book Antiqua"/>
        </w:rPr>
        <w:t>eg</w:t>
      </w:r>
      <w:proofErr w:type="spellEnd"/>
      <w:r>
        <w:rPr>
          <w:rFonts w:ascii="Book Antiqua" w:hAnsi="Book Antiqua"/>
        </w:rPr>
        <w:t xml:space="preserve"> standby person)</w:t>
      </w:r>
    </w:p>
    <w:p w14:paraId="0C4322B2" w14:textId="77777777" w:rsidR="00E401C9" w:rsidRDefault="00E401C9" w:rsidP="00847DB1">
      <w:pPr>
        <w:numPr>
          <w:ilvl w:val="0"/>
          <w:numId w:val="21"/>
        </w:numPr>
        <w:tabs>
          <w:tab w:val="clear" w:pos="880"/>
          <w:tab w:val="num" w:pos="720"/>
        </w:tabs>
        <w:ind w:left="720" w:hanging="720"/>
        <w:jc w:val="both"/>
        <w:rPr>
          <w:rFonts w:ascii="Book Antiqua" w:hAnsi="Book Antiqua"/>
        </w:rPr>
      </w:pPr>
      <w:r>
        <w:rPr>
          <w:rFonts w:ascii="Book Antiqua" w:hAnsi="Book Antiqua"/>
        </w:rPr>
        <w:t>Be briefed on the content of the Confined Space Entry Permit, the site/task specific risk assessment and the emergency response plan. It is the responsibility of the responsible person to ensure that this is completed prior to entry.</w:t>
      </w:r>
    </w:p>
    <w:p w14:paraId="0696C070" w14:textId="77777777" w:rsidR="00E401C9" w:rsidRDefault="00E401C9" w:rsidP="00A56335">
      <w:pPr>
        <w:numPr>
          <w:ilvl w:val="0"/>
          <w:numId w:val="21"/>
        </w:numPr>
        <w:tabs>
          <w:tab w:val="clear" w:pos="880"/>
          <w:tab w:val="num" w:pos="720"/>
        </w:tabs>
        <w:ind w:left="540" w:hanging="540"/>
        <w:jc w:val="both"/>
        <w:rPr>
          <w:rFonts w:ascii="Book Antiqua" w:hAnsi="Book Antiqua"/>
        </w:rPr>
      </w:pPr>
      <w:r>
        <w:rPr>
          <w:rFonts w:ascii="Book Antiqua" w:hAnsi="Book Antiqua"/>
        </w:rPr>
        <w:t>Be fit for the task</w:t>
      </w:r>
    </w:p>
    <w:p w14:paraId="60613DE3" w14:textId="77777777" w:rsidR="00AB68DC" w:rsidRPr="00DD0099" w:rsidRDefault="00E401C9" w:rsidP="00DD0099">
      <w:pPr>
        <w:numPr>
          <w:ilvl w:val="0"/>
          <w:numId w:val="21"/>
        </w:numPr>
        <w:tabs>
          <w:tab w:val="clear" w:pos="880"/>
          <w:tab w:val="num" w:pos="720"/>
        </w:tabs>
        <w:ind w:left="720" w:hanging="720"/>
        <w:jc w:val="both"/>
        <w:rPr>
          <w:rFonts w:ascii="Book Antiqua" w:hAnsi="Book Antiqua"/>
        </w:rPr>
      </w:pPr>
      <w:r>
        <w:rPr>
          <w:rFonts w:ascii="Book Antiqua" w:hAnsi="Book Antiqua"/>
        </w:rPr>
        <w:lastRenderedPageBreak/>
        <w:t>Be allowed to enter the confined space only in the company of the confined space entry team and under direct supervision of the responsible person.</w:t>
      </w:r>
    </w:p>
    <w:p w14:paraId="0D9005F5" w14:textId="77777777" w:rsidR="00800735" w:rsidRDefault="00800735">
      <w:pPr>
        <w:tabs>
          <w:tab w:val="left" w:pos="426"/>
          <w:tab w:val="left" w:pos="1134"/>
        </w:tabs>
        <w:ind w:left="426"/>
        <w:jc w:val="both"/>
        <w:rPr>
          <w:rFonts w:ascii="Book Antiqua" w:hAnsi="Book Antiqua"/>
        </w:rPr>
      </w:pPr>
    </w:p>
    <w:p w14:paraId="69414F55" w14:textId="77777777" w:rsidR="00E401C9" w:rsidRDefault="00E401C9">
      <w:pPr>
        <w:tabs>
          <w:tab w:val="left" w:pos="709"/>
          <w:tab w:val="left" w:pos="1276"/>
        </w:tabs>
        <w:jc w:val="both"/>
        <w:rPr>
          <w:rFonts w:ascii="Book Antiqua" w:hAnsi="Book Antiqua"/>
          <w:b/>
        </w:rPr>
      </w:pPr>
      <w:bookmarkStart w:id="2" w:name="OLE_LINK1"/>
      <w:r>
        <w:rPr>
          <w:rFonts w:ascii="Book Antiqua" w:hAnsi="Book Antiqua"/>
          <w:b/>
        </w:rPr>
        <w:t>9</w:t>
      </w:r>
      <w:r>
        <w:rPr>
          <w:rFonts w:ascii="Book Antiqua" w:hAnsi="Book Antiqua"/>
          <w:b/>
        </w:rPr>
        <w:tab/>
        <w:t>RESPONSIBILITIES</w:t>
      </w:r>
      <w:bookmarkEnd w:id="2"/>
    </w:p>
    <w:p w14:paraId="098D6D16" w14:textId="41AB46BA" w:rsidR="00E401C9" w:rsidRDefault="003E26F9">
      <w:pPr>
        <w:pStyle w:val="BodyTextIndent3"/>
        <w:ind w:left="0"/>
        <w:jc w:val="both"/>
        <w:rPr>
          <w:rFonts w:ascii="Book Antiqua" w:hAnsi="Book Antiqua"/>
          <w:sz w:val="24"/>
          <w:szCs w:val="24"/>
        </w:rPr>
      </w:pPr>
      <w:r>
        <w:rPr>
          <w:rFonts w:ascii="Book Antiqua" w:hAnsi="Book Antiqua"/>
          <w:sz w:val="24"/>
          <w:szCs w:val="24"/>
        </w:rPr>
        <w:t>All GWMWater</w:t>
      </w:r>
      <w:r w:rsidR="00E401C9">
        <w:rPr>
          <w:rFonts w:ascii="Book Antiqua" w:hAnsi="Book Antiqua"/>
          <w:sz w:val="24"/>
          <w:szCs w:val="24"/>
        </w:rPr>
        <w:t xml:space="preserve"> tasks involving confined space entry will be carried out in accordance with the Victorian Occupational Health and Safety </w:t>
      </w:r>
      <w:r w:rsidR="00E401C9" w:rsidRPr="008A5975">
        <w:rPr>
          <w:rFonts w:ascii="Book Antiqua" w:hAnsi="Book Antiqua"/>
          <w:sz w:val="24"/>
          <w:szCs w:val="24"/>
        </w:rPr>
        <w:t>Regulations 20</w:t>
      </w:r>
      <w:r w:rsidR="00B02537" w:rsidRPr="008A5975">
        <w:rPr>
          <w:rFonts w:ascii="Book Antiqua" w:hAnsi="Book Antiqua"/>
          <w:sz w:val="24"/>
          <w:szCs w:val="24"/>
        </w:rPr>
        <w:t>1</w:t>
      </w:r>
      <w:r w:rsidR="00E401C9" w:rsidRPr="008A5975">
        <w:rPr>
          <w:rFonts w:ascii="Book Antiqua" w:hAnsi="Book Antiqua"/>
          <w:sz w:val="24"/>
          <w:szCs w:val="24"/>
        </w:rPr>
        <w:t>7,</w:t>
      </w:r>
      <w:r w:rsidR="00E401C9">
        <w:rPr>
          <w:rFonts w:ascii="Book Antiqua" w:hAnsi="Book Antiqua"/>
          <w:sz w:val="24"/>
          <w:szCs w:val="24"/>
        </w:rPr>
        <w:t xml:space="preserve"> the </w:t>
      </w:r>
      <w:r w:rsidR="00800735" w:rsidRPr="00800735">
        <w:rPr>
          <w:rFonts w:ascii="Book Antiqua" w:hAnsi="Book Antiqua"/>
          <w:sz w:val="24"/>
          <w:szCs w:val="24"/>
          <w:highlight w:val="yellow"/>
        </w:rPr>
        <w:t>WorkSafe Compliance</w:t>
      </w:r>
      <w:r w:rsidR="00800735">
        <w:rPr>
          <w:rFonts w:ascii="Book Antiqua" w:hAnsi="Book Antiqua"/>
          <w:sz w:val="24"/>
          <w:szCs w:val="24"/>
        </w:rPr>
        <w:t xml:space="preserve"> </w:t>
      </w:r>
      <w:r w:rsidR="00E401C9">
        <w:rPr>
          <w:rFonts w:ascii="Book Antiqua" w:hAnsi="Book Antiqua"/>
          <w:sz w:val="24"/>
          <w:szCs w:val="24"/>
        </w:rPr>
        <w:t xml:space="preserve">Code </w:t>
      </w:r>
      <w:r w:rsidR="002D72A2" w:rsidRPr="00800735">
        <w:rPr>
          <w:rFonts w:ascii="Book Antiqua" w:hAnsi="Book Antiqua"/>
          <w:sz w:val="24"/>
          <w:szCs w:val="24"/>
          <w:highlight w:val="yellow"/>
        </w:rPr>
        <w:t xml:space="preserve">2019 </w:t>
      </w:r>
      <w:r w:rsidR="002D72A2">
        <w:rPr>
          <w:rFonts w:ascii="Book Antiqua" w:hAnsi="Book Antiqua"/>
          <w:sz w:val="24"/>
          <w:szCs w:val="24"/>
        </w:rPr>
        <w:t>and</w:t>
      </w:r>
      <w:r w:rsidR="00E401C9">
        <w:rPr>
          <w:rFonts w:ascii="Book Antiqua" w:hAnsi="Book Antiqua"/>
          <w:sz w:val="24"/>
          <w:szCs w:val="24"/>
        </w:rPr>
        <w:t xml:space="preserve"> the Australian Standard AS 2865 </w:t>
      </w:r>
      <w:r w:rsidR="00E401C9" w:rsidRPr="008A5975">
        <w:rPr>
          <w:rFonts w:ascii="Book Antiqua" w:hAnsi="Book Antiqua"/>
          <w:sz w:val="24"/>
          <w:szCs w:val="24"/>
        </w:rPr>
        <w:t xml:space="preserve">– </w:t>
      </w:r>
      <w:r w:rsidR="00B02537" w:rsidRPr="008A5975">
        <w:rPr>
          <w:rFonts w:ascii="Book Antiqua" w:hAnsi="Book Antiqua"/>
          <w:sz w:val="24"/>
          <w:szCs w:val="24"/>
        </w:rPr>
        <w:t>2009</w:t>
      </w:r>
      <w:r w:rsidR="00E401C9" w:rsidRPr="008A5975">
        <w:rPr>
          <w:rFonts w:ascii="Book Antiqua" w:hAnsi="Book Antiqua"/>
          <w:sz w:val="24"/>
          <w:szCs w:val="24"/>
        </w:rPr>
        <w:t xml:space="preserve"> Safe</w:t>
      </w:r>
      <w:r w:rsidR="00E401C9">
        <w:rPr>
          <w:rFonts w:ascii="Book Antiqua" w:hAnsi="Book Antiqua"/>
          <w:sz w:val="24"/>
          <w:szCs w:val="24"/>
        </w:rPr>
        <w:t xml:space="preserve"> Working in a Confined Space. This guidance note has been developed in accordance with these documents. </w:t>
      </w:r>
    </w:p>
    <w:p w14:paraId="119EAC7A" w14:textId="77777777" w:rsidR="00E401C9" w:rsidRDefault="00E401C9" w:rsidP="00800735">
      <w:pPr>
        <w:tabs>
          <w:tab w:val="left" w:pos="709"/>
          <w:tab w:val="left" w:pos="1276"/>
        </w:tabs>
        <w:jc w:val="both"/>
        <w:rPr>
          <w:rFonts w:ascii="Book Antiqua" w:hAnsi="Book Antiqua"/>
          <w:b/>
          <w:bCs/>
          <w:i/>
          <w:iCs/>
        </w:rPr>
      </w:pPr>
    </w:p>
    <w:p w14:paraId="0F4B82BD" w14:textId="6CD6A606" w:rsidR="00E401C9" w:rsidRDefault="00E401C9">
      <w:pPr>
        <w:tabs>
          <w:tab w:val="left" w:pos="0"/>
          <w:tab w:val="left" w:pos="720"/>
        </w:tabs>
        <w:jc w:val="both"/>
        <w:rPr>
          <w:rFonts w:ascii="Book Antiqua" w:hAnsi="Book Antiqua"/>
          <w:b/>
          <w:bCs/>
        </w:rPr>
      </w:pPr>
      <w:r>
        <w:rPr>
          <w:rFonts w:ascii="Book Antiqua" w:hAnsi="Book Antiqua"/>
          <w:b/>
          <w:bCs/>
        </w:rPr>
        <w:t>9.1</w:t>
      </w:r>
      <w:r>
        <w:rPr>
          <w:rFonts w:ascii="Book Antiqua" w:hAnsi="Book Antiqua"/>
          <w:b/>
          <w:bCs/>
        </w:rPr>
        <w:tab/>
        <w:t xml:space="preserve"> Operational Managers shall:</w:t>
      </w:r>
    </w:p>
    <w:p w14:paraId="5EE34BE6" w14:textId="77777777" w:rsidR="00E401C9" w:rsidRDefault="00E401C9" w:rsidP="00C862F3">
      <w:pPr>
        <w:numPr>
          <w:ilvl w:val="0"/>
          <w:numId w:val="22"/>
        </w:numPr>
        <w:tabs>
          <w:tab w:val="left" w:pos="720"/>
        </w:tabs>
        <w:jc w:val="both"/>
        <w:rPr>
          <w:rFonts w:ascii="Book Antiqua" w:hAnsi="Book Antiqua"/>
        </w:rPr>
      </w:pPr>
      <w:r>
        <w:rPr>
          <w:rFonts w:ascii="Book Antiqua" w:hAnsi="Book Antiqua"/>
        </w:rPr>
        <w:t>Ensure that all appropriate actions are taken to implement this procedure</w:t>
      </w:r>
    </w:p>
    <w:p w14:paraId="50E39C15" w14:textId="77777777" w:rsidR="00E401C9" w:rsidRDefault="00E401C9" w:rsidP="00C862F3">
      <w:pPr>
        <w:numPr>
          <w:ilvl w:val="0"/>
          <w:numId w:val="22"/>
        </w:numPr>
        <w:tabs>
          <w:tab w:val="left" w:pos="720"/>
        </w:tabs>
        <w:jc w:val="both"/>
        <w:rPr>
          <w:rFonts w:ascii="Book Antiqua" w:hAnsi="Book Antiqua"/>
        </w:rPr>
      </w:pPr>
      <w:r>
        <w:rPr>
          <w:rFonts w:ascii="Book Antiqua" w:hAnsi="Book Antiqua"/>
        </w:rPr>
        <w:t>Ensure that resources are made available to enable initial training and the regular refresher training to be carried out</w:t>
      </w:r>
      <w:r w:rsidR="00217D1C">
        <w:rPr>
          <w:rFonts w:ascii="Book Antiqua" w:hAnsi="Book Antiqua"/>
        </w:rPr>
        <w:t>.</w:t>
      </w:r>
    </w:p>
    <w:p w14:paraId="46E7B030" w14:textId="77777777" w:rsidR="00E401C9" w:rsidRDefault="00E401C9" w:rsidP="00C862F3">
      <w:pPr>
        <w:numPr>
          <w:ilvl w:val="0"/>
          <w:numId w:val="22"/>
        </w:numPr>
        <w:tabs>
          <w:tab w:val="left" w:pos="720"/>
        </w:tabs>
        <w:jc w:val="both"/>
        <w:rPr>
          <w:rFonts w:ascii="Book Antiqua" w:hAnsi="Book Antiqua"/>
        </w:rPr>
      </w:pPr>
      <w:r>
        <w:rPr>
          <w:rFonts w:ascii="Book Antiqua" w:hAnsi="Book Antiqua"/>
        </w:rPr>
        <w:t xml:space="preserve">Hold supervisors under </w:t>
      </w:r>
      <w:r w:rsidR="004E5706" w:rsidRPr="008A5975">
        <w:rPr>
          <w:rFonts w:ascii="Book Antiqua" w:hAnsi="Book Antiqua"/>
        </w:rPr>
        <w:t>their</w:t>
      </w:r>
      <w:r w:rsidRPr="008A5975">
        <w:rPr>
          <w:rFonts w:ascii="Book Antiqua" w:hAnsi="Book Antiqua"/>
        </w:rPr>
        <w:t xml:space="preserve"> direct</w:t>
      </w:r>
      <w:r>
        <w:rPr>
          <w:rFonts w:ascii="Book Antiqua" w:hAnsi="Book Antiqua"/>
        </w:rPr>
        <w:t xml:space="preserve"> accountability for meeting the objectives of this procedure</w:t>
      </w:r>
      <w:r w:rsidR="005F2A75">
        <w:rPr>
          <w:rFonts w:ascii="Book Antiqua" w:hAnsi="Book Antiqua"/>
        </w:rPr>
        <w:t>.</w:t>
      </w:r>
    </w:p>
    <w:p w14:paraId="415F041E" w14:textId="77777777" w:rsidR="00E401C9" w:rsidRDefault="00E401C9" w:rsidP="00C862F3">
      <w:pPr>
        <w:numPr>
          <w:ilvl w:val="0"/>
          <w:numId w:val="22"/>
        </w:numPr>
        <w:tabs>
          <w:tab w:val="left" w:pos="720"/>
        </w:tabs>
        <w:jc w:val="both"/>
        <w:rPr>
          <w:rFonts w:ascii="Book Antiqua" w:hAnsi="Book Antiqua"/>
        </w:rPr>
      </w:pPr>
      <w:r>
        <w:rPr>
          <w:rFonts w:ascii="Book Antiqua" w:hAnsi="Book Antiqua"/>
        </w:rPr>
        <w:t>Ensure that documented hazard identification, risk assessment and risk control studies are conducted for all work in confined spaces</w:t>
      </w:r>
      <w:r w:rsidR="005F2A75">
        <w:rPr>
          <w:rFonts w:ascii="Book Antiqua" w:hAnsi="Book Antiqua"/>
        </w:rPr>
        <w:t>.</w:t>
      </w:r>
    </w:p>
    <w:p w14:paraId="752DD534" w14:textId="77777777" w:rsidR="00E401C9" w:rsidRDefault="00E401C9">
      <w:pPr>
        <w:tabs>
          <w:tab w:val="left" w:pos="426"/>
          <w:tab w:val="left" w:pos="1134"/>
        </w:tabs>
        <w:jc w:val="both"/>
        <w:rPr>
          <w:rFonts w:ascii="Book Antiqua" w:hAnsi="Book Antiqua"/>
        </w:rPr>
      </w:pPr>
    </w:p>
    <w:p w14:paraId="7A5911B7" w14:textId="77777777" w:rsidR="00E401C9" w:rsidRDefault="00E401C9">
      <w:pPr>
        <w:tabs>
          <w:tab w:val="left" w:pos="0"/>
          <w:tab w:val="left" w:pos="720"/>
        </w:tabs>
        <w:jc w:val="both"/>
        <w:rPr>
          <w:rFonts w:ascii="Book Antiqua" w:hAnsi="Book Antiqua"/>
          <w:b/>
          <w:bCs/>
        </w:rPr>
      </w:pPr>
      <w:r>
        <w:rPr>
          <w:rFonts w:ascii="Book Antiqua" w:hAnsi="Book Antiqua"/>
          <w:b/>
          <w:bCs/>
        </w:rPr>
        <w:t>9.2</w:t>
      </w:r>
      <w:r>
        <w:rPr>
          <w:rFonts w:ascii="Book Antiqua" w:hAnsi="Book Antiqua"/>
          <w:b/>
          <w:bCs/>
        </w:rPr>
        <w:tab/>
        <w:t>Supervisors shall:</w:t>
      </w:r>
    </w:p>
    <w:p w14:paraId="460993FD" w14:textId="77777777" w:rsidR="00E401C9" w:rsidRDefault="00E401C9" w:rsidP="00C862F3">
      <w:pPr>
        <w:numPr>
          <w:ilvl w:val="0"/>
          <w:numId w:val="15"/>
        </w:numPr>
        <w:tabs>
          <w:tab w:val="left" w:pos="720"/>
        </w:tabs>
        <w:jc w:val="both"/>
        <w:rPr>
          <w:rFonts w:ascii="Book Antiqua" w:hAnsi="Book Antiqua"/>
        </w:rPr>
      </w:pPr>
      <w:r>
        <w:rPr>
          <w:rFonts w:ascii="Book Antiqua" w:hAnsi="Book Antiqua"/>
        </w:rPr>
        <w:t>Ensure that all available information on Confined Space Entry is made available to all staff</w:t>
      </w:r>
    </w:p>
    <w:p w14:paraId="787F2A26" w14:textId="77777777" w:rsidR="00E401C9" w:rsidRDefault="00E401C9" w:rsidP="00C862F3">
      <w:pPr>
        <w:numPr>
          <w:ilvl w:val="0"/>
          <w:numId w:val="15"/>
        </w:numPr>
        <w:tabs>
          <w:tab w:val="left" w:pos="720"/>
        </w:tabs>
        <w:jc w:val="both"/>
        <w:rPr>
          <w:rFonts w:ascii="Book Antiqua" w:hAnsi="Book Antiqua"/>
        </w:rPr>
      </w:pPr>
      <w:r>
        <w:rPr>
          <w:rFonts w:ascii="Book Antiqua" w:hAnsi="Book Antiqua"/>
        </w:rPr>
        <w:t>Ensure that confined space entry training is carried out as required</w:t>
      </w:r>
    </w:p>
    <w:p w14:paraId="4180DA75" w14:textId="77777777" w:rsidR="00E401C9" w:rsidRDefault="00E401C9" w:rsidP="00C862F3">
      <w:pPr>
        <w:numPr>
          <w:ilvl w:val="0"/>
          <w:numId w:val="15"/>
        </w:numPr>
        <w:tabs>
          <w:tab w:val="left" w:pos="720"/>
        </w:tabs>
        <w:jc w:val="both"/>
        <w:rPr>
          <w:rFonts w:ascii="Book Antiqua" w:hAnsi="Book Antiqua"/>
        </w:rPr>
      </w:pPr>
      <w:r>
        <w:rPr>
          <w:rFonts w:ascii="Book Antiqua" w:hAnsi="Book Antiqua"/>
        </w:rPr>
        <w:t>Ensure appropriate operation and/or maintenance of the plant, equipment or assets associated with the confined space.</w:t>
      </w:r>
    </w:p>
    <w:p w14:paraId="07498EA7" w14:textId="77777777" w:rsidR="00E401C9" w:rsidRDefault="00E401C9" w:rsidP="00C862F3">
      <w:pPr>
        <w:numPr>
          <w:ilvl w:val="0"/>
          <w:numId w:val="15"/>
        </w:numPr>
        <w:tabs>
          <w:tab w:val="left" w:pos="720"/>
        </w:tabs>
        <w:jc w:val="both"/>
        <w:rPr>
          <w:rFonts w:ascii="Book Antiqua" w:hAnsi="Book Antiqua"/>
        </w:rPr>
      </w:pPr>
      <w:r>
        <w:rPr>
          <w:rFonts w:ascii="Book Antiqua" w:hAnsi="Book Antiqua"/>
        </w:rPr>
        <w:t>Ensur</w:t>
      </w:r>
      <w:r w:rsidR="003E26F9">
        <w:rPr>
          <w:rFonts w:ascii="Book Antiqua" w:hAnsi="Book Antiqua"/>
        </w:rPr>
        <w:t>e equipment listed in appendix 2</w:t>
      </w:r>
      <w:r>
        <w:rPr>
          <w:rFonts w:ascii="Book Antiqua" w:hAnsi="Book Antiqua"/>
        </w:rPr>
        <w:t xml:space="preserve"> is available</w:t>
      </w:r>
    </w:p>
    <w:p w14:paraId="2BF24F79" w14:textId="77777777" w:rsidR="00E401C9" w:rsidRDefault="00E401C9" w:rsidP="00C862F3">
      <w:pPr>
        <w:numPr>
          <w:ilvl w:val="0"/>
          <w:numId w:val="15"/>
        </w:numPr>
        <w:tabs>
          <w:tab w:val="left" w:pos="720"/>
        </w:tabs>
        <w:jc w:val="both"/>
        <w:rPr>
          <w:rFonts w:ascii="Book Antiqua" w:hAnsi="Book Antiqua"/>
        </w:rPr>
      </w:pPr>
      <w:r>
        <w:rPr>
          <w:rFonts w:ascii="Book Antiqua" w:hAnsi="Book Antiqua"/>
        </w:rPr>
        <w:t>Ensure that entry permits and atmospheric test results for their area of responsibility are retained in accordance with the OH&amp;S (Confined Spaces) Regulations</w:t>
      </w:r>
    </w:p>
    <w:p w14:paraId="09DF8E48" w14:textId="77777777" w:rsidR="00E401C9" w:rsidRDefault="00E401C9" w:rsidP="00C862F3">
      <w:pPr>
        <w:numPr>
          <w:ilvl w:val="0"/>
          <w:numId w:val="15"/>
        </w:numPr>
        <w:tabs>
          <w:tab w:val="left" w:pos="720"/>
        </w:tabs>
        <w:jc w:val="both"/>
        <w:rPr>
          <w:rFonts w:ascii="Book Antiqua" w:hAnsi="Book Antiqua"/>
        </w:rPr>
      </w:pPr>
      <w:r>
        <w:rPr>
          <w:rFonts w:ascii="Book Antiqua" w:hAnsi="Book Antiqua"/>
        </w:rPr>
        <w:t>Ensure that new employees receive training before they perform the roles of entry or standby person.</w:t>
      </w:r>
    </w:p>
    <w:p w14:paraId="606211E8" w14:textId="77777777" w:rsidR="003E26F9" w:rsidRPr="003E26F9" w:rsidRDefault="00E401C9" w:rsidP="00C862F3">
      <w:pPr>
        <w:numPr>
          <w:ilvl w:val="0"/>
          <w:numId w:val="15"/>
        </w:numPr>
        <w:tabs>
          <w:tab w:val="left" w:pos="720"/>
        </w:tabs>
        <w:jc w:val="both"/>
        <w:rPr>
          <w:rFonts w:ascii="Book Antiqua" w:hAnsi="Book Antiqua"/>
        </w:rPr>
      </w:pPr>
      <w:r>
        <w:rPr>
          <w:rFonts w:ascii="Book Antiqua" w:hAnsi="Book Antiqua"/>
        </w:rPr>
        <w:t>Ensure all personnel required to work in confined spaces are suitably fit.</w:t>
      </w:r>
    </w:p>
    <w:p w14:paraId="2D55E280" w14:textId="77777777" w:rsidR="003E26F9" w:rsidRDefault="003E26F9" w:rsidP="003E26F9">
      <w:pPr>
        <w:tabs>
          <w:tab w:val="left" w:pos="720"/>
        </w:tabs>
        <w:ind w:left="720"/>
        <w:jc w:val="both"/>
        <w:rPr>
          <w:rFonts w:ascii="Book Antiqua" w:hAnsi="Book Antiqua"/>
        </w:rPr>
      </w:pPr>
    </w:p>
    <w:p w14:paraId="52DF0D95" w14:textId="77777777" w:rsidR="00E401C9" w:rsidRPr="003E26F9" w:rsidRDefault="003E26F9" w:rsidP="003E26F9">
      <w:pPr>
        <w:tabs>
          <w:tab w:val="left" w:pos="0"/>
          <w:tab w:val="left" w:pos="720"/>
        </w:tabs>
        <w:jc w:val="both"/>
        <w:rPr>
          <w:rFonts w:ascii="Book Antiqua" w:hAnsi="Book Antiqua"/>
          <w:b/>
          <w:bCs/>
        </w:rPr>
      </w:pPr>
      <w:r>
        <w:rPr>
          <w:rFonts w:ascii="Book Antiqua" w:hAnsi="Book Antiqua"/>
          <w:b/>
          <w:bCs/>
        </w:rPr>
        <w:t>9.3</w:t>
      </w:r>
      <w:r>
        <w:rPr>
          <w:rFonts w:ascii="Book Antiqua" w:hAnsi="Book Antiqua"/>
          <w:b/>
          <w:bCs/>
        </w:rPr>
        <w:tab/>
      </w:r>
      <w:r w:rsidRPr="003E26F9">
        <w:rPr>
          <w:rFonts w:ascii="Book Antiqua" w:hAnsi="Book Antiqua"/>
          <w:b/>
          <w:bCs/>
        </w:rPr>
        <w:t>Authorised Person</w:t>
      </w:r>
      <w:r>
        <w:rPr>
          <w:rFonts w:ascii="Book Antiqua" w:hAnsi="Book Antiqua"/>
          <w:b/>
          <w:bCs/>
        </w:rPr>
        <w:t xml:space="preserve"> shall:</w:t>
      </w:r>
      <w:r w:rsidR="00E401C9" w:rsidRPr="003E26F9">
        <w:rPr>
          <w:rFonts w:ascii="Book Antiqua" w:hAnsi="Book Antiqua"/>
          <w:b/>
          <w:bCs/>
        </w:rPr>
        <w:t xml:space="preserve"> </w:t>
      </w:r>
    </w:p>
    <w:p w14:paraId="5218F91A"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 xml:space="preserve">Ensure all personnel required to enter or work in a confined space have read, understood and signed Confined Space Entry </w:t>
      </w:r>
      <w:r w:rsidRPr="008A5975">
        <w:rPr>
          <w:rFonts w:ascii="Book Antiqua" w:hAnsi="Book Antiqua"/>
        </w:rPr>
        <w:t>permit</w:t>
      </w:r>
      <w:r w:rsidR="003F3FBF" w:rsidRPr="008A5975">
        <w:rPr>
          <w:rFonts w:ascii="Book Antiqua" w:hAnsi="Book Antiqua"/>
        </w:rPr>
        <w:t>, SWMS, Risk assessment,</w:t>
      </w:r>
      <w:r w:rsidRPr="008A5975">
        <w:rPr>
          <w:rFonts w:ascii="Book Antiqua" w:hAnsi="Book Antiqua"/>
        </w:rPr>
        <w:t xml:space="preserve"> which</w:t>
      </w:r>
      <w:r>
        <w:rPr>
          <w:rFonts w:ascii="Book Antiqua" w:hAnsi="Book Antiqua"/>
        </w:rPr>
        <w:t xml:space="preserve"> complies with the Confined Spaces Regulations and this procedure</w:t>
      </w:r>
    </w:p>
    <w:p w14:paraId="23192A79"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Issue of a Confined Space Entry Permit</w:t>
      </w:r>
    </w:p>
    <w:p w14:paraId="177F1723"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Plan and supervise work including signposting and barricading of the work area</w:t>
      </w:r>
    </w:p>
    <w:p w14:paraId="01A74F84"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Evaluate proposed operations and work procedures, particularly those that may cause a change in conditions in the confined space</w:t>
      </w:r>
    </w:p>
    <w:p w14:paraId="0AA23E78"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 xml:space="preserve">Determine the requirements for atmospheric testing to be undertaken and the parameters to be assessed before the entry permit is issued </w:t>
      </w:r>
    </w:p>
    <w:p w14:paraId="0D4327F6"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 xml:space="preserve">Implement a system to know when personnel are in - or have exited </w:t>
      </w:r>
      <w:r>
        <w:rPr>
          <w:rFonts w:ascii="Book Antiqua" w:hAnsi="Book Antiqua"/>
        </w:rPr>
        <w:softHyphen/>
        <w:t>the confined space</w:t>
      </w:r>
    </w:p>
    <w:p w14:paraId="6460C758"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Ensure isolation measures are not removed until all persons have left the space</w:t>
      </w:r>
    </w:p>
    <w:p w14:paraId="6FCC5B49"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Verify training and competency to work in confined spaces of employees and contractors</w:t>
      </w:r>
    </w:p>
    <w:p w14:paraId="0DD6FFA6"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lastRenderedPageBreak/>
        <w:t>Arrange stand-by personnel and rescue arrangements and necessary equipment</w:t>
      </w:r>
    </w:p>
    <w:p w14:paraId="0C1A4E29"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Ensure all members of his/her work team are in a suitable condition to enter and work in a confined space and are not suffering from any functional or respiratory disability</w:t>
      </w:r>
    </w:p>
    <w:p w14:paraId="68353FFA"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Conduct awareness training for visitors.</w:t>
      </w:r>
    </w:p>
    <w:p w14:paraId="5DE445CA" w14:textId="77777777" w:rsidR="00E401C9" w:rsidRDefault="00E401C9">
      <w:pPr>
        <w:tabs>
          <w:tab w:val="left" w:pos="709"/>
          <w:tab w:val="left" w:pos="1276"/>
        </w:tabs>
        <w:ind w:left="1843" w:hanging="1843"/>
        <w:jc w:val="both"/>
        <w:rPr>
          <w:rFonts w:ascii="Book Antiqua" w:hAnsi="Book Antiqua"/>
        </w:rPr>
      </w:pPr>
    </w:p>
    <w:p w14:paraId="19564CC6" w14:textId="77777777" w:rsidR="00E401C9" w:rsidRDefault="00E401C9">
      <w:pPr>
        <w:tabs>
          <w:tab w:val="left" w:pos="0"/>
          <w:tab w:val="left" w:pos="720"/>
        </w:tabs>
        <w:jc w:val="both"/>
        <w:rPr>
          <w:rFonts w:ascii="Book Antiqua" w:hAnsi="Book Antiqua"/>
          <w:b/>
          <w:bCs/>
        </w:rPr>
      </w:pPr>
      <w:r>
        <w:rPr>
          <w:rFonts w:ascii="Book Antiqua" w:hAnsi="Book Antiqua"/>
          <w:b/>
          <w:bCs/>
        </w:rPr>
        <w:t>9.4</w:t>
      </w:r>
      <w:r>
        <w:rPr>
          <w:rFonts w:ascii="Book Antiqua" w:hAnsi="Book Antiqua"/>
          <w:b/>
          <w:bCs/>
        </w:rPr>
        <w:tab/>
        <w:t>Stand-By Person</w:t>
      </w:r>
    </w:p>
    <w:p w14:paraId="1ECBFB1C" w14:textId="77777777" w:rsidR="00E401C9" w:rsidRDefault="00E401C9" w:rsidP="00C862F3">
      <w:pPr>
        <w:numPr>
          <w:ilvl w:val="0"/>
          <w:numId w:val="17"/>
        </w:numPr>
        <w:tabs>
          <w:tab w:val="left" w:pos="720"/>
        </w:tabs>
        <w:jc w:val="both"/>
        <w:rPr>
          <w:rFonts w:ascii="Book Antiqua" w:hAnsi="Book Antiqua"/>
        </w:rPr>
      </w:pPr>
      <w:r>
        <w:rPr>
          <w:rFonts w:ascii="Book Antiqua" w:hAnsi="Book Antiqua"/>
        </w:rPr>
        <w:t>Remain immediately outside the entrance to the confined space</w:t>
      </w:r>
      <w:r w:rsidR="00217D1C">
        <w:rPr>
          <w:rFonts w:ascii="Book Antiqua" w:hAnsi="Book Antiqua"/>
        </w:rPr>
        <w:t xml:space="preserve"> </w:t>
      </w:r>
      <w:r w:rsidR="00217D1C" w:rsidRPr="00403CFA">
        <w:rPr>
          <w:rFonts w:ascii="Book Antiqua" w:hAnsi="Book Antiqua"/>
          <w:highlight w:val="yellow"/>
        </w:rPr>
        <w:t>at all times.</w:t>
      </w:r>
    </w:p>
    <w:p w14:paraId="126D16F9" w14:textId="77777777" w:rsidR="00E401C9" w:rsidRDefault="00E401C9" w:rsidP="00C862F3">
      <w:pPr>
        <w:numPr>
          <w:ilvl w:val="0"/>
          <w:numId w:val="17"/>
        </w:numPr>
        <w:tabs>
          <w:tab w:val="left" w:pos="720"/>
        </w:tabs>
        <w:jc w:val="both"/>
        <w:rPr>
          <w:rFonts w:ascii="Book Antiqua" w:hAnsi="Book Antiqua"/>
        </w:rPr>
      </w:pPr>
      <w:r>
        <w:rPr>
          <w:rFonts w:ascii="Book Antiqua" w:hAnsi="Book Antiqua"/>
        </w:rPr>
        <w:t>Maintain visual, audible or tactile communication with the work team inside the structure</w:t>
      </w:r>
      <w:r w:rsidR="00217D1C">
        <w:rPr>
          <w:rFonts w:ascii="Book Antiqua" w:hAnsi="Book Antiqua"/>
        </w:rPr>
        <w:t>.</w:t>
      </w:r>
    </w:p>
    <w:p w14:paraId="7E1711F7" w14:textId="77777777" w:rsidR="00E401C9" w:rsidRDefault="00E401C9" w:rsidP="00C862F3">
      <w:pPr>
        <w:numPr>
          <w:ilvl w:val="0"/>
          <w:numId w:val="17"/>
        </w:numPr>
        <w:tabs>
          <w:tab w:val="left" w:pos="720"/>
        </w:tabs>
        <w:jc w:val="both"/>
        <w:rPr>
          <w:rFonts w:ascii="Book Antiqua" w:hAnsi="Book Antiqua"/>
        </w:rPr>
      </w:pPr>
      <w:r>
        <w:rPr>
          <w:rFonts w:ascii="Book Antiqua" w:hAnsi="Book Antiqua"/>
        </w:rPr>
        <w:t xml:space="preserve">Have a means of communication to contact emergency services or </w:t>
      </w:r>
      <w:proofErr w:type="gramStart"/>
      <w:r>
        <w:rPr>
          <w:rFonts w:ascii="Book Antiqua" w:hAnsi="Book Antiqua"/>
        </w:rPr>
        <w:t>other</w:t>
      </w:r>
      <w:proofErr w:type="gramEnd"/>
      <w:r>
        <w:rPr>
          <w:rFonts w:ascii="Book Antiqua" w:hAnsi="Book Antiqua"/>
        </w:rPr>
        <w:t xml:space="preserve"> back-up</w:t>
      </w:r>
      <w:r w:rsidR="00217D1C">
        <w:rPr>
          <w:rFonts w:ascii="Book Antiqua" w:hAnsi="Book Antiqua"/>
        </w:rPr>
        <w:t>.</w:t>
      </w:r>
    </w:p>
    <w:p w14:paraId="561923D2" w14:textId="77777777" w:rsidR="00E401C9" w:rsidRDefault="00E401C9" w:rsidP="00C862F3">
      <w:pPr>
        <w:numPr>
          <w:ilvl w:val="0"/>
          <w:numId w:val="17"/>
        </w:numPr>
        <w:tabs>
          <w:tab w:val="left" w:pos="720"/>
        </w:tabs>
        <w:jc w:val="both"/>
        <w:rPr>
          <w:rFonts w:ascii="Book Antiqua" w:hAnsi="Book Antiqua"/>
        </w:rPr>
      </w:pPr>
      <w:r>
        <w:rPr>
          <w:rFonts w:ascii="Book Antiqua" w:hAnsi="Book Antiqua"/>
        </w:rPr>
        <w:t>Be competent in the application of the emergency response plan</w:t>
      </w:r>
      <w:r w:rsidR="00217D1C">
        <w:rPr>
          <w:rFonts w:ascii="Book Antiqua" w:hAnsi="Book Antiqua"/>
        </w:rPr>
        <w:t>.</w:t>
      </w:r>
      <w:r>
        <w:rPr>
          <w:rFonts w:ascii="Book Antiqua" w:hAnsi="Book Antiqua"/>
        </w:rPr>
        <w:t xml:space="preserve"> </w:t>
      </w:r>
    </w:p>
    <w:p w14:paraId="1D800921" w14:textId="77777777" w:rsidR="00E401C9" w:rsidRDefault="00E401C9" w:rsidP="00C862F3">
      <w:pPr>
        <w:numPr>
          <w:ilvl w:val="0"/>
          <w:numId w:val="17"/>
        </w:numPr>
        <w:tabs>
          <w:tab w:val="left" w:pos="720"/>
        </w:tabs>
        <w:jc w:val="both"/>
        <w:rPr>
          <w:rFonts w:ascii="Book Antiqua" w:hAnsi="Book Antiqua"/>
        </w:rPr>
      </w:pPr>
      <w:r>
        <w:rPr>
          <w:rFonts w:ascii="Book Antiqua" w:hAnsi="Book Antiqua"/>
        </w:rPr>
        <w:t>Initiate appropriate emergency procedures.</w:t>
      </w:r>
    </w:p>
    <w:p w14:paraId="53EB08A9" w14:textId="77777777" w:rsidR="00E401C9" w:rsidRDefault="00E401C9">
      <w:pPr>
        <w:tabs>
          <w:tab w:val="left" w:pos="426"/>
          <w:tab w:val="left" w:pos="1134"/>
        </w:tabs>
        <w:jc w:val="both"/>
        <w:rPr>
          <w:rFonts w:ascii="Book Antiqua" w:hAnsi="Book Antiqua"/>
        </w:rPr>
      </w:pPr>
    </w:p>
    <w:p w14:paraId="7AB814C8" w14:textId="77777777" w:rsidR="00E401C9" w:rsidRDefault="00E401C9">
      <w:pPr>
        <w:tabs>
          <w:tab w:val="left" w:pos="0"/>
          <w:tab w:val="left" w:pos="720"/>
        </w:tabs>
        <w:jc w:val="both"/>
        <w:rPr>
          <w:rFonts w:ascii="Book Antiqua" w:hAnsi="Book Antiqua"/>
          <w:b/>
          <w:bCs/>
        </w:rPr>
      </w:pPr>
      <w:r>
        <w:rPr>
          <w:rFonts w:ascii="Book Antiqua" w:hAnsi="Book Antiqua"/>
          <w:b/>
          <w:bCs/>
        </w:rPr>
        <w:t>9.5</w:t>
      </w:r>
      <w:r>
        <w:rPr>
          <w:rFonts w:ascii="Book Antiqua" w:hAnsi="Book Antiqua"/>
          <w:b/>
          <w:bCs/>
        </w:rPr>
        <w:tab/>
        <w:t>Competent Person</w:t>
      </w:r>
    </w:p>
    <w:p w14:paraId="03023140" w14:textId="77777777" w:rsidR="00E401C9" w:rsidRDefault="00E401C9" w:rsidP="003C4A3D">
      <w:pPr>
        <w:tabs>
          <w:tab w:val="left" w:pos="720"/>
        </w:tabs>
        <w:jc w:val="both"/>
        <w:rPr>
          <w:rFonts w:ascii="Book Antiqua" w:hAnsi="Book Antiqua"/>
        </w:rPr>
      </w:pPr>
      <w:r>
        <w:rPr>
          <w:rFonts w:ascii="Book Antiqua" w:hAnsi="Book Antiqua"/>
        </w:rPr>
        <w:t>Comply with all requirements as defined by this procedure.</w:t>
      </w:r>
    </w:p>
    <w:p w14:paraId="062809A5" w14:textId="77777777" w:rsidR="00E401C9" w:rsidRDefault="00E401C9">
      <w:pPr>
        <w:tabs>
          <w:tab w:val="left" w:pos="709"/>
          <w:tab w:val="left" w:pos="1276"/>
        </w:tabs>
        <w:ind w:left="1843" w:hanging="1843"/>
        <w:jc w:val="both"/>
        <w:rPr>
          <w:rFonts w:ascii="Book Antiqua" w:hAnsi="Book Antiqua"/>
        </w:rPr>
      </w:pPr>
    </w:p>
    <w:p w14:paraId="4906A48F" w14:textId="77777777" w:rsidR="00E401C9" w:rsidRDefault="00E401C9">
      <w:pPr>
        <w:tabs>
          <w:tab w:val="left" w:pos="709"/>
          <w:tab w:val="left" w:pos="1276"/>
        </w:tabs>
        <w:ind w:left="1843" w:hanging="1843"/>
        <w:jc w:val="both"/>
        <w:rPr>
          <w:rFonts w:ascii="Book Antiqua" w:hAnsi="Book Antiqua"/>
        </w:rPr>
      </w:pPr>
      <w:r>
        <w:rPr>
          <w:rFonts w:ascii="Book Antiqua" w:hAnsi="Book Antiqua"/>
          <w:b/>
        </w:rPr>
        <w:t>10</w:t>
      </w:r>
      <w:r>
        <w:rPr>
          <w:rFonts w:ascii="Book Antiqua" w:hAnsi="Book Antiqua"/>
          <w:b/>
        </w:rPr>
        <w:tab/>
        <w:t>RELATED DOCUMENTATION/FORMS</w:t>
      </w:r>
    </w:p>
    <w:p w14:paraId="1EE3D377" w14:textId="77777777" w:rsidR="00E401C9" w:rsidRDefault="004D67FE" w:rsidP="00C862F3">
      <w:pPr>
        <w:numPr>
          <w:ilvl w:val="0"/>
          <w:numId w:val="18"/>
        </w:numPr>
        <w:tabs>
          <w:tab w:val="left" w:pos="720"/>
        </w:tabs>
        <w:jc w:val="both"/>
        <w:rPr>
          <w:rFonts w:ascii="Book Antiqua" w:hAnsi="Book Antiqua"/>
        </w:rPr>
      </w:pPr>
      <w:hyperlink r:id="rId13" w:history="1">
        <w:r w:rsidR="00E401C9" w:rsidRPr="008E1009">
          <w:rPr>
            <w:rStyle w:val="Hyperlink"/>
            <w:rFonts w:ascii="Book Antiqua" w:hAnsi="Book Antiqua"/>
          </w:rPr>
          <w:t>Confined Space Entry Procedure</w:t>
        </w:r>
      </w:hyperlink>
      <w:r w:rsidR="00E401C9">
        <w:rPr>
          <w:rFonts w:ascii="Book Antiqua" w:hAnsi="Book Antiqua"/>
        </w:rPr>
        <w:t xml:space="preserve"> </w:t>
      </w:r>
    </w:p>
    <w:p w14:paraId="25343866" w14:textId="77777777" w:rsidR="00E401C9" w:rsidRDefault="004D67FE" w:rsidP="00C862F3">
      <w:pPr>
        <w:numPr>
          <w:ilvl w:val="0"/>
          <w:numId w:val="18"/>
        </w:numPr>
        <w:tabs>
          <w:tab w:val="left" w:pos="720"/>
        </w:tabs>
        <w:jc w:val="both"/>
        <w:rPr>
          <w:rFonts w:ascii="Book Antiqua" w:hAnsi="Book Antiqua"/>
        </w:rPr>
      </w:pPr>
      <w:hyperlink r:id="rId14" w:history="1">
        <w:r w:rsidR="00E401C9" w:rsidRPr="008E1009">
          <w:rPr>
            <w:rStyle w:val="Hyperlink"/>
            <w:rFonts w:ascii="Book Antiqua" w:hAnsi="Book Antiqua"/>
          </w:rPr>
          <w:t>Confined Space Identification Checklist</w:t>
        </w:r>
      </w:hyperlink>
      <w:r w:rsidR="00E401C9">
        <w:rPr>
          <w:rFonts w:ascii="Book Antiqua" w:hAnsi="Book Antiqua"/>
        </w:rPr>
        <w:t xml:space="preserve"> </w:t>
      </w:r>
    </w:p>
    <w:p w14:paraId="5F64756C" w14:textId="77777777" w:rsidR="00E401C9" w:rsidRDefault="004D67FE" w:rsidP="00C862F3">
      <w:pPr>
        <w:numPr>
          <w:ilvl w:val="0"/>
          <w:numId w:val="18"/>
        </w:numPr>
        <w:tabs>
          <w:tab w:val="left" w:pos="720"/>
        </w:tabs>
        <w:jc w:val="both"/>
        <w:rPr>
          <w:rFonts w:ascii="Book Antiqua" w:hAnsi="Book Antiqua"/>
        </w:rPr>
      </w:pPr>
      <w:hyperlink r:id="rId15" w:history="1">
        <w:r w:rsidR="00E401C9" w:rsidRPr="008E1009">
          <w:rPr>
            <w:rStyle w:val="Hyperlink"/>
            <w:rFonts w:ascii="Book Antiqua" w:hAnsi="Book Antiqua"/>
          </w:rPr>
          <w:t>Confined Space Entry Risk Assessment</w:t>
        </w:r>
      </w:hyperlink>
      <w:r w:rsidR="00E401C9">
        <w:rPr>
          <w:rFonts w:ascii="Book Antiqua" w:hAnsi="Book Antiqua"/>
        </w:rPr>
        <w:t xml:space="preserve"> </w:t>
      </w:r>
    </w:p>
    <w:p w14:paraId="2BF99E4E" w14:textId="77777777" w:rsidR="00E401C9" w:rsidRDefault="004D67FE" w:rsidP="00C862F3">
      <w:pPr>
        <w:numPr>
          <w:ilvl w:val="0"/>
          <w:numId w:val="18"/>
        </w:numPr>
        <w:tabs>
          <w:tab w:val="left" w:pos="720"/>
        </w:tabs>
        <w:jc w:val="both"/>
        <w:rPr>
          <w:rFonts w:ascii="Book Antiqua" w:hAnsi="Book Antiqua"/>
        </w:rPr>
      </w:pPr>
      <w:hyperlink r:id="rId16" w:history="1">
        <w:r w:rsidR="00E401C9" w:rsidRPr="008E1009">
          <w:rPr>
            <w:rStyle w:val="Hyperlink"/>
            <w:rFonts w:ascii="Book Antiqua" w:hAnsi="Book Antiqua"/>
          </w:rPr>
          <w:t>Confined Space Entry Permit</w:t>
        </w:r>
      </w:hyperlink>
      <w:r w:rsidR="00E401C9" w:rsidRPr="007A718D">
        <w:rPr>
          <w:rFonts w:ascii="Book Antiqua" w:hAnsi="Book Antiqua"/>
        </w:rPr>
        <w:t xml:space="preserve"> </w:t>
      </w:r>
    </w:p>
    <w:p w14:paraId="223AE9A9" w14:textId="77777777" w:rsidR="00E401C9" w:rsidRPr="00F045DA" w:rsidRDefault="004D67FE" w:rsidP="00F045DA">
      <w:pPr>
        <w:numPr>
          <w:ilvl w:val="0"/>
          <w:numId w:val="18"/>
        </w:numPr>
        <w:tabs>
          <w:tab w:val="left" w:pos="720"/>
        </w:tabs>
        <w:jc w:val="both"/>
        <w:rPr>
          <w:rFonts w:ascii="Book Antiqua" w:hAnsi="Book Antiqua"/>
        </w:rPr>
      </w:pPr>
      <w:hyperlink r:id="rId17" w:history="1">
        <w:r w:rsidR="00E401C9" w:rsidRPr="00F045DA">
          <w:rPr>
            <w:rStyle w:val="Hyperlink"/>
            <w:rFonts w:ascii="Book Antiqua" w:hAnsi="Book Antiqua"/>
          </w:rPr>
          <w:t>Confined Space Entry Flow Chart</w:t>
        </w:r>
      </w:hyperlink>
      <w:r w:rsidR="00E401C9" w:rsidRPr="00F045DA">
        <w:rPr>
          <w:rFonts w:ascii="Book Antiqua" w:hAnsi="Book Antiqua"/>
        </w:rPr>
        <w:t xml:space="preserve"> </w:t>
      </w:r>
    </w:p>
    <w:p w14:paraId="4922AB45" w14:textId="77777777" w:rsidR="003E26F9" w:rsidRPr="00C31276" w:rsidRDefault="004D67FE" w:rsidP="00C862F3">
      <w:pPr>
        <w:numPr>
          <w:ilvl w:val="0"/>
          <w:numId w:val="18"/>
        </w:numPr>
        <w:tabs>
          <w:tab w:val="left" w:pos="720"/>
        </w:tabs>
        <w:jc w:val="both"/>
        <w:rPr>
          <w:rStyle w:val="Hyperlink"/>
          <w:rFonts w:ascii="Book Antiqua" w:hAnsi="Book Antiqua"/>
          <w:color w:val="auto"/>
          <w:u w:val="none"/>
        </w:rPr>
      </w:pPr>
      <w:hyperlink r:id="rId18" w:history="1">
        <w:r w:rsidR="003E26F9" w:rsidRPr="003E7A9D">
          <w:rPr>
            <w:rStyle w:val="Hyperlink"/>
            <w:rFonts w:ascii="Book Antiqua" w:hAnsi="Book Antiqua"/>
          </w:rPr>
          <w:t>Hot Work Permit For Confined Spaces</w:t>
        </w:r>
      </w:hyperlink>
    </w:p>
    <w:p w14:paraId="52115CB8" w14:textId="77777777" w:rsidR="00015F91" w:rsidRPr="007A032B" w:rsidRDefault="004D67FE" w:rsidP="00C862F3">
      <w:pPr>
        <w:numPr>
          <w:ilvl w:val="0"/>
          <w:numId w:val="18"/>
        </w:numPr>
        <w:tabs>
          <w:tab w:val="left" w:pos="720"/>
        </w:tabs>
        <w:jc w:val="both"/>
        <w:rPr>
          <w:rStyle w:val="Hyperlink"/>
          <w:rFonts w:ascii="Book Antiqua" w:hAnsi="Book Antiqua"/>
          <w:color w:val="auto"/>
          <w:u w:val="none"/>
        </w:rPr>
      </w:pPr>
      <w:hyperlink r:id="rId19" w:history="1">
        <w:r w:rsidR="00015F91" w:rsidRPr="007A032B">
          <w:rPr>
            <w:rStyle w:val="Hyperlink"/>
            <w:rFonts w:ascii="Book Antiqua" w:hAnsi="Book Antiqua"/>
          </w:rPr>
          <w:t xml:space="preserve">Safe Work Method Statement </w:t>
        </w:r>
        <w:proofErr w:type="gramStart"/>
        <w:r w:rsidR="00015F91" w:rsidRPr="007A032B">
          <w:rPr>
            <w:rStyle w:val="Hyperlink"/>
            <w:rFonts w:ascii="Book Antiqua" w:hAnsi="Book Antiqua"/>
          </w:rPr>
          <w:t>( SWMS</w:t>
        </w:r>
        <w:proofErr w:type="gramEnd"/>
        <w:r w:rsidR="00015F91" w:rsidRPr="007A032B">
          <w:rPr>
            <w:rStyle w:val="Hyperlink"/>
            <w:rFonts w:ascii="Book Antiqua" w:hAnsi="Book Antiqua"/>
          </w:rPr>
          <w:t xml:space="preserve"> ) for High Risk Construction Works </w:t>
        </w:r>
      </w:hyperlink>
    </w:p>
    <w:p w14:paraId="7F1ED2D6" w14:textId="77777777" w:rsidR="00202D43" w:rsidRPr="007A032B" w:rsidRDefault="004D67FE" w:rsidP="00C862F3">
      <w:pPr>
        <w:numPr>
          <w:ilvl w:val="0"/>
          <w:numId w:val="18"/>
        </w:numPr>
        <w:tabs>
          <w:tab w:val="left" w:pos="720"/>
        </w:tabs>
        <w:jc w:val="both"/>
        <w:rPr>
          <w:rFonts w:ascii="Book Antiqua" w:hAnsi="Book Antiqua"/>
          <w:highlight w:val="yellow"/>
        </w:rPr>
      </w:pPr>
      <w:hyperlink r:id="rId20" w:history="1">
        <w:r w:rsidR="00202D43" w:rsidRPr="007A032B">
          <w:rPr>
            <w:rFonts w:ascii="Book Antiqua" w:hAnsi="Book Antiqua"/>
            <w:color w:val="0000FF"/>
            <w:highlight w:val="yellow"/>
            <w:u w:val="single"/>
          </w:rPr>
          <w:t>CMS/3564 High Risk Work Rescue Plan Form</w:t>
        </w:r>
      </w:hyperlink>
    </w:p>
    <w:p w14:paraId="5C8B4D55" w14:textId="77777777" w:rsidR="00E401C9" w:rsidRPr="007A718D" w:rsidRDefault="00E401C9">
      <w:pPr>
        <w:tabs>
          <w:tab w:val="left" w:pos="709"/>
          <w:tab w:val="left" w:pos="1276"/>
        </w:tabs>
        <w:ind w:left="1843" w:hanging="1843"/>
        <w:jc w:val="both"/>
        <w:rPr>
          <w:rFonts w:ascii="Book Antiqua" w:hAnsi="Book Antiqua"/>
        </w:rPr>
      </w:pPr>
    </w:p>
    <w:p w14:paraId="67229DCD" w14:textId="77777777" w:rsidR="00E401C9" w:rsidRDefault="00E401C9">
      <w:pPr>
        <w:tabs>
          <w:tab w:val="left" w:pos="709"/>
          <w:tab w:val="left" w:pos="1276"/>
        </w:tabs>
        <w:ind w:left="1843" w:hanging="1843"/>
        <w:jc w:val="both"/>
        <w:rPr>
          <w:rFonts w:ascii="Book Antiqua" w:hAnsi="Book Antiqua"/>
          <w:b/>
        </w:rPr>
      </w:pPr>
      <w:r w:rsidRPr="007A718D">
        <w:rPr>
          <w:rFonts w:ascii="Book Antiqua" w:hAnsi="Book Antiqua"/>
          <w:b/>
        </w:rPr>
        <w:t>11</w:t>
      </w:r>
      <w:r w:rsidRPr="007A718D">
        <w:rPr>
          <w:rFonts w:ascii="Book Antiqua" w:hAnsi="Book Antiqua"/>
          <w:b/>
        </w:rPr>
        <w:tab/>
        <w:t>REFRENCES</w:t>
      </w:r>
    </w:p>
    <w:p w14:paraId="360CBF34" w14:textId="77777777" w:rsidR="00E401C9" w:rsidRPr="008E1009" w:rsidRDefault="00E401C9" w:rsidP="00C862F3">
      <w:pPr>
        <w:numPr>
          <w:ilvl w:val="0"/>
          <w:numId w:val="19"/>
        </w:numPr>
        <w:tabs>
          <w:tab w:val="left" w:pos="720"/>
        </w:tabs>
        <w:jc w:val="both"/>
        <w:rPr>
          <w:rFonts w:ascii="Book Antiqua" w:hAnsi="Book Antiqua"/>
          <w:i/>
        </w:rPr>
      </w:pPr>
      <w:r w:rsidRPr="008E1009">
        <w:rPr>
          <w:rFonts w:ascii="Book Antiqua" w:hAnsi="Book Antiqua"/>
          <w:i/>
        </w:rPr>
        <w:t>Occupational Health and Safety Act 2004</w:t>
      </w:r>
    </w:p>
    <w:p w14:paraId="220FFFCA" w14:textId="77777777" w:rsidR="00E401C9" w:rsidRPr="008A5975" w:rsidRDefault="00E401C9" w:rsidP="00C862F3">
      <w:pPr>
        <w:numPr>
          <w:ilvl w:val="0"/>
          <w:numId w:val="19"/>
        </w:numPr>
        <w:tabs>
          <w:tab w:val="left" w:pos="720"/>
        </w:tabs>
        <w:jc w:val="both"/>
        <w:rPr>
          <w:rFonts w:ascii="Book Antiqua" w:hAnsi="Book Antiqua"/>
        </w:rPr>
      </w:pPr>
      <w:r w:rsidRPr="008A5975">
        <w:rPr>
          <w:rFonts w:ascii="Book Antiqua" w:hAnsi="Book Antiqua"/>
        </w:rPr>
        <w:t>Occupational Health and Safety Regulations 20</w:t>
      </w:r>
      <w:r w:rsidR="00B02537" w:rsidRPr="008A5975">
        <w:rPr>
          <w:rFonts w:ascii="Book Antiqua" w:hAnsi="Book Antiqua"/>
        </w:rPr>
        <w:t>1</w:t>
      </w:r>
      <w:r w:rsidRPr="008A5975">
        <w:rPr>
          <w:rFonts w:ascii="Book Antiqua" w:hAnsi="Book Antiqua"/>
        </w:rPr>
        <w:t>7</w:t>
      </w:r>
    </w:p>
    <w:p w14:paraId="5AD4B050" w14:textId="77777777" w:rsidR="00E401C9" w:rsidRPr="008A5975" w:rsidRDefault="00E401C9" w:rsidP="00C862F3">
      <w:pPr>
        <w:numPr>
          <w:ilvl w:val="0"/>
          <w:numId w:val="19"/>
        </w:numPr>
        <w:tabs>
          <w:tab w:val="left" w:pos="720"/>
        </w:tabs>
        <w:jc w:val="both"/>
        <w:rPr>
          <w:rFonts w:ascii="Book Antiqua" w:hAnsi="Book Antiqua"/>
        </w:rPr>
      </w:pPr>
      <w:r w:rsidRPr="008A5975">
        <w:rPr>
          <w:rFonts w:ascii="Book Antiqua" w:hAnsi="Book Antiqua"/>
        </w:rPr>
        <w:t>AS/NZS2865-200</w:t>
      </w:r>
      <w:r w:rsidR="00B02537" w:rsidRPr="008A5975">
        <w:rPr>
          <w:rFonts w:ascii="Book Antiqua" w:hAnsi="Book Antiqua"/>
        </w:rPr>
        <w:t>9</w:t>
      </w:r>
      <w:r w:rsidRPr="008A5975">
        <w:rPr>
          <w:rFonts w:ascii="Book Antiqua" w:hAnsi="Book Antiqua"/>
        </w:rPr>
        <w:t xml:space="preserve"> Safe Working in a Confined Space</w:t>
      </w:r>
    </w:p>
    <w:p w14:paraId="2C7CD54A" w14:textId="4157BF7E" w:rsidR="00E401C9" w:rsidRPr="008A5975" w:rsidRDefault="00E401C9" w:rsidP="00C862F3">
      <w:pPr>
        <w:numPr>
          <w:ilvl w:val="0"/>
          <w:numId w:val="19"/>
        </w:numPr>
        <w:tabs>
          <w:tab w:val="left" w:pos="720"/>
        </w:tabs>
        <w:jc w:val="both"/>
        <w:rPr>
          <w:rFonts w:ascii="Book Antiqua" w:hAnsi="Book Antiqua"/>
        </w:rPr>
      </w:pPr>
      <w:r w:rsidRPr="008A5975">
        <w:rPr>
          <w:rFonts w:ascii="Book Antiqua" w:hAnsi="Book Antiqua"/>
        </w:rPr>
        <w:t xml:space="preserve">Victorian </w:t>
      </w:r>
      <w:r w:rsidR="003F3FBF" w:rsidRPr="008A5975">
        <w:rPr>
          <w:rFonts w:ascii="Book Antiqua" w:hAnsi="Book Antiqua"/>
        </w:rPr>
        <w:t xml:space="preserve">Worksafe Compliance </w:t>
      </w:r>
      <w:r w:rsidRPr="008A5975">
        <w:rPr>
          <w:rFonts w:ascii="Book Antiqua" w:hAnsi="Book Antiqua"/>
        </w:rPr>
        <w:t>Code for Confined Spaces</w:t>
      </w:r>
      <w:r w:rsidR="003F3FBF" w:rsidRPr="008A5975">
        <w:rPr>
          <w:rFonts w:ascii="Book Antiqua" w:hAnsi="Book Antiqua"/>
        </w:rPr>
        <w:t xml:space="preserve"> 2</w:t>
      </w:r>
      <w:r w:rsidR="003F3FBF" w:rsidRPr="00800735">
        <w:rPr>
          <w:rFonts w:ascii="Book Antiqua" w:hAnsi="Book Antiqua"/>
          <w:highlight w:val="yellow"/>
        </w:rPr>
        <w:t>01</w:t>
      </w:r>
      <w:r w:rsidR="00800735" w:rsidRPr="00800735">
        <w:rPr>
          <w:rFonts w:ascii="Book Antiqua" w:hAnsi="Book Antiqua"/>
          <w:highlight w:val="yellow"/>
        </w:rPr>
        <w:t>9</w:t>
      </w:r>
    </w:p>
    <w:p w14:paraId="4C0F44C2" w14:textId="77777777" w:rsidR="00E401C9" w:rsidRDefault="00E401C9">
      <w:pPr>
        <w:tabs>
          <w:tab w:val="left" w:pos="709"/>
          <w:tab w:val="left" w:pos="1276"/>
        </w:tabs>
        <w:ind w:left="1843" w:hanging="1843"/>
        <w:jc w:val="both"/>
        <w:rPr>
          <w:rFonts w:ascii="Book Antiqua" w:hAnsi="Book Antiqua"/>
        </w:rPr>
      </w:pPr>
    </w:p>
    <w:p w14:paraId="00CDAE42" w14:textId="77777777" w:rsidR="00E401C9" w:rsidRDefault="00E401C9">
      <w:pPr>
        <w:tabs>
          <w:tab w:val="left" w:pos="-1276"/>
          <w:tab w:val="left" w:pos="-1134"/>
          <w:tab w:val="left" w:pos="426"/>
          <w:tab w:val="left" w:pos="3119"/>
        </w:tabs>
        <w:ind w:left="3686" w:hanging="3686"/>
        <w:jc w:val="both"/>
        <w:rPr>
          <w:rFonts w:ascii="Book Antiqua" w:hAnsi="Book Antiqua"/>
        </w:rPr>
      </w:pPr>
      <w:r>
        <w:rPr>
          <w:rFonts w:ascii="Book Antiqua" w:hAnsi="Book Antiqua"/>
        </w:rPr>
        <w:br w:type="page"/>
      </w:r>
    </w:p>
    <w:p w14:paraId="6DA2BD0A" w14:textId="77777777" w:rsidR="00E401C9" w:rsidRDefault="00E401C9">
      <w:pPr>
        <w:tabs>
          <w:tab w:val="left" w:pos="-1276"/>
          <w:tab w:val="left" w:pos="-1134"/>
          <w:tab w:val="left" w:pos="426"/>
          <w:tab w:val="left" w:pos="3119"/>
        </w:tabs>
        <w:ind w:left="3686" w:hanging="3686"/>
        <w:jc w:val="both"/>
        <w:rPr>
          <w:rFonts w:ascii="Book Antiqua" w:hAnsi="Book Antiqua"/>
        </w:rPr>
      </w:pPr>
      <w:r>
        <w:rPr>
          <w:rFonts w:ascii="Book Antiqua" w:hAnsi="Book Antiqua"/>
          <w:b/>
        </w:rPr>
        <w:lastRenderedPageBreak/>
        <w:t>APPENDIX 1</w:t>
      </w:r>
    </w:p>
    <w:p w14:paraId="173B2924" w14:textId="77777777" w:rsidR="00E401C9" w:rsidRDefault="00E401C9">
      <w:pPr>
        <w:tabs>
          <w:tab w:val="left" w:pos="-1276"/>
          <w:tab w:val="left" w:pos="-1134"/>
          <w:tab w:val="left" w:pos="709"/>
          <w:tab w:val="left" w:pos="1276"/>
        </w:tabs>
        <w:jc w:val="both"/>
        <w:rPr>
          <w:rFonts w:ascii="Book Antiqua" w:hAnsi="Book Antiqua"/>
          <w:b/>
        </w:rPr>
      </w:pPr>
    </w:p>
    <w:p w14:paraId="53A5F682" w14:textId="77777777" w:rsidR="00E401C9" w:rsidRDefault="00E401C9">
      <w:pPr>
        <w:tabs>
          <w:tab w:val="left" w:pos="709"/>
          <w:tab w:val="left" w:pos="1276"/>
        </w:tabs>
        <w:ind w:left="1843" w:hanging="1843"/>
        <w:jc w:val="both"/>
        <w:rPr>
          <w:rFonts w:ascii="Book Antiqua" w:hAnsi="Book Antiqua"/>
          <w:b/>
        </w:rPr>
      </w:pPr>
      <w:r>
        <w:rPr>
          <w:rFonts w:ascii="Book Antiqua" w:hAnsi="Book Antiqua"/>
          <w:b/>
        </w:rPr>
        <w:t>List of hazards commonly encountered in GWMWater work locations</w:t>
      </w:r>
    </w:p>
    <w:p w14:paraId="20EECE6B" w14:textId="77777777" w:rsidR="00E401C9" w:rsidRDefault="00E401C9">
      <w:pPr>
        <w:tabs>
          <w:tab w:val="left" w:pos="426"/>
        </w:tabs>
        <w:jc w:val="both"/>
        <w:rPr>
          <w:rFonts w:ascii="Book Antiqua" w:hAnsi="Book Antiqua"/>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18"/>
        <w:gridCol w:w="2318"/>
        <w:gridCol w:w="2318"/>
        <w:gridCol w:w="2318"/>
        <w:gridCol w:w="1643"/>
      </w:tblGrid>
      <w:tr w:rsidR="00E401C9" w14:paraId="650B4D48" w14:textId="77777777">
        <w:trPr>
          <w:jc w:val="center"/>
        </w:trPr>
        <w:tc>
          <w:tcPr>
            <w:tcW w:w="2318" w:type="dxa"/>
            <w:tcBorders>
              <w:bottom w:val="single" w:sz="12" w:space="0" w:color="000000"/>
            </w:tcBorders>
          </w:tcPr>
          <w:p w14:paraId="047195A6" w14:textId="77777777" w:rsidR="00E401C9" w:rsidRDefault="00E401C9">
            <w:pPr>
              <w:tabs>
                <w:tab w:val="left" w:pos="426"/>
              </w:tabs>
              <w:jc w:val="center"/>
              <w:rPr>
                <w:rFonts w:ascii="Book Antiqua" w:hAnsi="Book Antiqua"/>
                <w:b/>
                <w:sz w:val="20"/>
              </w:rPr>
            </w:pPr>
            <w:r>
              <w:rPr>
                <w:rFonts w:ascii="Book Antiqua" w:hAnsi="Book Antiqua"/>
                <w:b/>
                <w:sz w:val="20"/>
              </w:rPr>
              <w:t>Hazard</w:t>
            </w:r>
          </w:p>
        </w:tc>
        <w:tc>
          <w:tcPr>
            <w:tcW w:w="2318" w:type="dxa"/>
            <w:tcBorders>
              <w:bottom w:val="single" w:sz="12" w:space="0" w:color="000000"/>
            </w:tcBorders>
          </w:tcPr>
          <w:p w14:paraId="1486AC51" w14:textId="77777777" w:rsidR="00E401C9" w:rsidRDefault="00E401C9">
            <w:pPr>
              <w:tabs>
                <w:tab w:val="left" w:pos="426"/>
              </w:tabs>
              <w:jc w:val="center"/>
              <w:rPr>
                <w:rFonts w:ascii="Book Antiqua" w:hAnsi="Book Antiqua"/>
                <w:b/>
                <w:sz w:val="20"/>
              </w:rPr>
            </w:pPr>
            <w:r>
              <w:rPr>
                <w:rFonts w:ascii="Book Antiqua" w:hAnsi="Book Antiqua"/>
                <w:b/>
                <w:sz w:val="20"/>
              </w:rPr>
              <w:t>Elevated Water Storage</w:t>
            </w:r>
          </w:p>
        </w:tc>
        <w:tc>
          <w:tcPr>
            <w:tcW w:w="2318" w:type="dxa"/>
            <w:tcBorders>
              <w:bottom w:val="single" w:sz="12" w:space="0" w:color="000000"/>
            </w:tcBorders>
          </w:tcPr>
          <w:p w14:paraId="0D8D5CF2" w14:textId="77777777" w:rsidR="00E401C9" w:rsidRDefault="00E401C9">
            <w:pPr>
              <w:tabs>
                <w:tab w:val="left" w:pos="426"/>
              </w:tabs>
              <w:jc w:val="center"/>
              <w:rPr>
                <w:rFonts w:ascii="Book Antiqua" w:hAnsi="Book Antiqua"/>
                <w:b/>
                <w:sz w:val="20"/>
              </w:rPr>
            </w:pPr>
            <w:r>
              <w:rPr>
                <w:rFonts w:ascii="Book Antiqua" w:hAnsi="Book Antiqua"/>
                <w:b/>
                <w:sz w:val="20"/>
              </w:rPr>
              <w:t>Sewer manhole</w:t>
            </w:r>
          </w:p>
        </w:tc>
        <w:tc>
          <w:tcPr>
            <w:tcW w:w="2318" w:type="dxa"/>
            <w:tcBorders>
              <w:bottom w:val="single" w:sz="12" w:space="0" w:color="000000"/>
            </w:tcBorders>
          </w:tcPr>
          <w:p w14:paraId="03336844" w14:textId="77777777" w:rsidR="00E401C9" w:rsidRDefault="00E401C9">
            <w:pPr>
              <w:tabs>
                <w:tab w:val="left" w:pos="426"/>
              </w:tabs>
              <w:jc w:val="center"/>
              <w:rPr>
                <w:rFonts w:ascii="Book Antiqua" w:hAnsi="Book Antiqua"/>
                <w:b/>
                <w:sz w:val="20"/>
              </w:rPr>
            </w:pPr>
            <w:r>
              <w:rPr>
                <w:rFonts w:ascii="Book Antiqua" w:hAnsi="Book Antiqua"/>
                <w:b/>
                <w:sz w:val="20"/>
              </w:rPr>
              <w:t>Sewer Pump Station</w:t>
            </w:r>
          </w:p>
        </w:tc>
        <w:tc>
          <w:tcPr>
            <w:tcW w:w="1643" w:type="dxa"/>
            <w:tcBorders>
              <w:bottom w:val="single" w:sz="12" w:space="0" w:color="000000"/>
            </w:tcBorders>
          </w:tcPr>
          <w:p w14:paraId="66339C97" w14:textId="77777777" w:rsidR="00E401C9" w:rsidRDefault="00E401C9">
            <w:pPr>
              <w:tabs>
                <w:tab w:val="left" w:pos="426"/>
              </w:tabs>
              <w:jc w:val="center"/>
              <w:rPr>
                <w:rFonts w:ascii="Book Antiqua" w:hAnsi="Book Antiqua"/>
                <w:b/>
                <w:sz w:val="20"/>
              </w:rPr>
            </w:pPr>
            <w:r>
              <w:rPr>
                <w:rFonts w:ascii="Book Antiqua" w:hAnsi="Book Antiqua"/>
                <w:b/>
                <w:sz w:val="20"/>
              </w:rPr>
              <w:t>Trench</w:t>
            </w:r>
          </w:p>
        </w:tc>
      </w:tr>
      <w:tr w:rsidR="00E401C9" w14:paraId="4A5B7662" w14:textId="77777777">
        <w:trPr>
          <w:jc w:val="center"/>
        </w:trPr>
        <w:tc>
          <w:tcPr>
            <w:tcW w:w="2318" w:type="dxa"/>
            <w:tcBorders>
              <w:top w:val="nil"/>
            </w:tcBorders>
          </w:tcPr>
          <w:p w14:paraId="7DA0C0BC" w14:textId="77777777" w:rsidR="00E401C9" w:rsidRDefault="00E401C9">
            <w:pPr>
              <w:tabs>
                <w:tab w:val="left" w:pos="426"/>
              </w:tabs>
              <w:rPr>
                <w:rFonts w:ascii="Book Antiqua" w:hAnsi="Book Antiqua"/>
                <w:sz w:val="20"/>
              </w:rPr>
            </w:pPr>
            <w:r>
              <w:rPr>
                <w:rFonts w:ascii="Book Antiqua" w:hAnsi="Book Antiqua"/>
                <w:sz w:val="20"/>
              </w:rPr>
              <w:t>Hazardous Substances</w:t>
            </w:r>
          </w:p>
        </w:tc>
        <w:tc>
          <w:tcPr>
            <w:tcW w:w="2318" w:type="dxa"/>
            <w:tcBorders>
              <w:top w:val="nil"/>
            </w:tcBorders>
          </w:tcPr>
          <w:p w14:paraId="1B0ED69F" w14:textId="77777777" w:rsidR="00E401C9" w:rsidRDefault="00E401C9">
            <w:pPr>
              <w:tabs>
                <w:tab w:val="left" w:pos="426"/>
              </w:tabs>
              <w:rPr>
                <w:rFonts w:ascii="Book Antiqua" w:hAnsi="Book Antiqua"/>
                <w:sz w:val="20"/>
              </w:rPr>
            </w:pPr>
            <w:r>
              <w:rPr>
                <w:rFonts w:ascii="Book Antiqua" w:hAnsi="Book Antiqua"/>
                <w:sz w:val="20"/>
              </w:rPr>
              <w:t>Chlorine Residuals</w:t>
            </w:r>
          </w:p>
          <w:p w14:paraId="234C6203" w14:textId="77777777" w:rsidR="00E401C9" w:rsidRDefault="00E401C9">
            <w:pPr>
              <w:tabs>
                <w:tab w:val="left" w:pos="426"/>
              </w:tabs>
              <w:rPr>
                <w:rFonts w:ascii="Book Antiqua" w:hAnsi="Book Antiqua"/>
                <w:sz w:val="20"/>
              </w:rPr>
            </w:pPr>
            <w:r>
              <w:rPr>
                <w:rFonts w:ascii="Book Antiqua" w:hAnsi="Book Antiqua"/>
                <w:sz w:val="20"/>
              </w:rPr>
              <w:t>Foul gas from silt</w:t>
            </w:r>
          </w:p>
        </w:tc>
        <w:tc>
          <w:tcPr>
            <w:tcW w:w="2318" w:type="dxa"/>
            <w:tcBorders>
              <w:top w:val="nil"/>
            </w:tcBorders>
          </w:tcPr>
          <w:p w14:paraId="4458D52C" w14:textId="77777777" w:rsidR="00E401C9" w:rsidRDefault="00E401C9">
            <w:pPr>
              <w:tabs>
                <w:tab w:val="left" w:pos="426"/>
              </w:tabs>
              <w:rPr>
                <w:rFonts w:ascii="Book Antiqua" w:hAnsi="Book Antiqua"/>
                <w:sz w:val="20"/>
              </w:rPr>
            </w:pPr>
            <w:r>
              <w:rPr>
                <w:rFonts w:ascii="Book Antiqua" w:hAnsi="Book Antiqua"/>
                <w:sz w:val="20"/>
              </w:rPr>
              <w:t>Gases &amp; liquids from sewers</w:t>
            </w:r>
          </w:p>
          <w:p w14:paraId="1EF6C8C9" w14:textId="77777777" w:rsidR="00E401C9" w:rsidRDefault="00E401C9">
            <w:pPr>
              <w:tabs>
                <w:tab w:val="left" w:pos="426"/>
              </w:tabs>
              <w:rPr>
                <w:rFonts w:ascii="Book Antiqua" w:hAnsi="Book Antiqua"/>
                <w:sz w:val="20"/>
              </w:rPr>
            </w:pPr>
            <w:r>
              <w:rPr>
                <w:rFonts w:ascii="Book Antiqua" w:hAnsi="Book Antiqua"/>
                <w:sz w:val="20"/>
              </w:rPr>
              <w:t>fats &amp; deposits</w:t>
            </w:r>
          </w:p>
        </w:tc>
        <w:tc>
          <w:tcPr>
            <w:tcW w:w="2318" w:type="dxa"/>
            <w:tcBorders>
              <w:top w:val="nil"/>
            </w:tcBorders>
          </w:tcPr>
          <w:p w14:paraId="7C818BA7" w14:textId="77777777" w:rsidR="00E401C9" w:rsidRDefault="00E401C9">
            <w:pPr>
              <w:tabs>
                <w:tab w:val="left" w:pos="426"/>
              </w:tabs>
              <w:rPr>
                <w:rFonts w:ascii="Book Antiqua" w:hAnsi="Book Antiqua"/>
                <w:sz w:val="20"/>
              </w:rPr>
            </w:pPr>
            <w:r>
              <w:rPr>
                <w:rFonts w:ascii="Book Antiqua" w:hAnsi="Book Antiqua"/>
                <w:sz w:val="20"/>
              </w:rPr>
              <w:t>Gases &amp; liquids from sewers</w:t>
            </w:r>
          </w:p>
          <w:p w14:paraId="10D76E32" w14:textId="77777777" w:rsidR="00E401C9" w:rsidRDefault="00E401C9">
            <w:pPr>
              <w:tabs>
                <w:tab w:val="left" w:pos="426"/>
              </w:tabs>
              <w:rPr>
                <w:rFonts w:ascii="Book Antiqua" w:hAnsi="Book Antiqua"/>
                <w:sz w:val="20"/>
              </w:rPr>
            </w:pPr>
            <w:r>
              <w:rPr>
                <w:rFonts w:ascii="Book Antiqua" w:hAnsi="Book Antiqua"/>
                <w:sz w:val="20"/>
              </w:rPr>
              <w:t>fats &amp; deposits</w:t>
            </w:r>
          </w:p>
        </w:tc>
        <w:tc>
          <w:tcPr>
            <w:tcW w:w="1643" w:type="dxa"/>
            <w:tcBorders>
              <w:top w:val="nil"/>
            </w:tcBorders>
          </w:tcPr>
          <w:p w14:paraId="33AB36A0" w14:textId="77777777" w:rsidR="00E401C9" w:rsidRDefault="00E401C9">
            <w:pPr>
              <w:tabs>
                <w:tab w:val="left" w:pos="426"/>
              </w:tabs>
              <w:rPr>
                <w:rFonts w:ascii="Book Antiqua" w:hAnsi="Book Antiqua"/>
                <w:sz w:val="20"/>
              </w:rPr>
            </w:pPr>
          </w:p>
        </w:tc>
      </w:tr>
      <w:tr w:rsidR="00E401C9" w14:paraId="31D33A6F" w14:textId="77777777">
        <w:trPr>
          <w:jc w:val="center"/>
        </w:trPr>
        <w:tc>
          <w:tcPr>
            <w:tcW w:w="2318" w:type="dxa"/>
          </w:tcPr>
          <w:p w14:paraId="31D97AC6" w14:textId="77777777" w:rsidR="00E401C9" w:rsidRDefault="00E401C9">
            <w:pPr>
              <w:tabs>
                <w:tab w:val="left" w:pos="426"/>
              </w:tabs>
              <w:rPr>
                <w:rFonts w:ascii="Book Antiqua" w:hAnsi="Book Antiqua"/>
                <w:sz w:val="20"/>
              </w:rPr>
            </w:pPr>
            <w:r>
              <w:rPr>
                <w:rFonts w:ascii="Book Antiqua" w:hAnsi="Book Antiqua"/>
                <w:sz w:val="20"/>
              </w:rPr>
              <w:t>Unsafe oxygen level</w:t>
            </w:r>
          </w:p>
        </w:tc>
        <w:tc>
          <w:tcPr>
            <w:tcW w:w="2318" w:type="dxa"/>
          </w:tcPr>
          <w:p w14:paraId="7F47CA5A" w14:textId="77777777" w:rsidR="00E401C9" w:rsidRDefault="00E401C9">
            <w:pPr>
              <w:tabs>
                <w:tab w:val="left" w:pos="426"/>
              </w:tabs>
              <w:rPr>
                <w:rFonts w:ascii="Book Antiqua" w:hAnsi="Book Antiqua"/>
                <w:sz w:val="20"/>
              </w:rPr>
            </w:pPr>
            <w:r>
              <w:rPr>
                <w:rFonts w:ascii="Book Antiqua" w:hAnsi="Book Antiqua"/>
                <w:sz w:val="20"/>
              </w:rPr>
              <w:t>Rust build up</w:t>
            </w:r>
          </w:p>
          <w:p w14:paraId="002AE964" w14:textId="77777777" w:rsidR="00E401C9" w:rsidRDefault="00E401C9">
            <w:pPr>
              <w:tabs>
                <w:tab w:val="left" w:pos="426"/>
              </w:tabs>
              <w:rPr>
                <w:rFonts w:ascii="Book Antiqua" w:hAnsi="Book Antiqua"/>
                <w:sz w:val="20"/>
              </w:rPr>
            </w:pPr>
            <w:r>
              <w:rPr>
                <w:rFonts w:ascii="Book Antiqua" w:hAnsi="Book Antiqua"/>
                <w:sz w:val="20"/>
              </w:rPr>
              <w:t>Chlorine gas</w:t>
            </w:r>
          </w:p>
          <w:p w14:paraId="09485D33" w14:textId="77777777" w:rsidR="00E401C9" w:rsidRDefault="00E401C9">
            <w:pPr>
              <w:tabs>
                <w:tab w:val="left" w:pos="426"/>
              </w:tabs>
              <w:rPr>
                <w:rFonts w:ascii="Book Antiqua" w:hAnsi="Book Antiqua"/>
                <w:sz w:val="20"/>
              </w:rPr>
            </w:pPr>
            <w:r>
              <w:rPr>
                <w:rFonts w:ascii="Book Antiqua" w:hAnsi="Book Antiqua"/>
                <w:sz w:val="20"/>
              </w:rPr>
              <w:t>Welding</w:t>
            </w:r>
          </w:p>
          <w:p w14:paraId="382C2607" w14:textId="77777777" w:rsidR="00E401C9" w:rsidRDefault="00E401C9">
            <w:pPr>
              <w:tabs>
                <w:tab w:val="left" w:pos="426"/>
              </w:tabs>
              <w:rPr>
                <w:rFonts w:ascii="Book Antiqua" w:hAnsi="Book Antiqua"/>
                <w:sz w:val="20"/>
              </w:rPr>
            </w:pPr>
            <w:r>
              <w:rPr>
                <w:rFonts w:ascii="Book Antiqua" w:hAnsi="Book Antiqua"/>
                <w:sz w:val="20"/>
              </w:rPr>
              <w:t>Petrol driven pumps</w:t>
            </w:r>
          </w:p>
        </w:tc>
        <w:tc>
          <w:tcPr>
            <w:tcW w:w="2318" w:type="dxa"/>
          </w:tcPr>
          <w:p w14:paraId="10BB9AC0" w14:textId="77777777" w:rsidR="00E401C9" w:rsidRDefault="00E401C9">
            <w:pPr>
              <w:tabs>
                <w:tab w:val="left" w:pos="426"/>
              </w:tabs>
              <w:rPr>
                <w:rFonts w:ascii="Book Antiqua" w:hAnsi="Book Antiqua"/>
                <w:sz w:val="20"/>
              </w:rPr>
            </w:pPr>
            <w:r>
              <w:rPr>
                <w:rFonts w:ascii="Book Antiqua" w:hAnsi="Book Antiqua"/>
                <w:sz w:val="20"/>
              </w:rPr>
              <w:t>Replacement of oxygen by other gases</w:t>
            </w:r>
          </w:p>
        </w:tc>
        <w:tc>
          <w:tcPr>
            <w:tcW w:w="2318" w:type="dxa"/>
          </w:tcPr>
          <w:p w14:paraId="082C757F" w14:textId="77777777" w:rsidR="00E401C9" w:rsidRDefault="00E401C9">
            <w:pPr>
              <w:tabs>
                <w:tab w:val="left" w:pos="426"/>
              </w:tabs>
              <w:rPr>
                <w:rFonts w:ascii="Book Antiqua" w:hAnsi="Book Antiqua"/>
                <w:sz w:val="20"/>
              </w:rPr>
            </w:pPr>
            <w:r>
              <w:rPr>
                <w:rFonts w:ascii="Book Antiqua" w:hAnsi="Book Antiqua"/>
                <w:sz w:val="20"/>
              </w:rPr>
              <w:t>Replacement of oxygen by other gases</w:t>
            </w:r>
          </w:p>
        </w:tc>
        <w:tc>
          <w:tcPr>
            <w:tcW w:w="1643" w:type="dxa"/>
          </w:tcPr>
          <w:p w14:paraId="2CA43007" w14:textId="77777777" w:rsidR="00E401C9" w:rsidRDefault="00E401C9">
            <w:pPr>
              <w:tabs>
                <w:tab w:val="left" w:pos="426"/>
              </w:tabs>
              <w:rPr>
                <w:rFonts w:ascii="Book Antiqua" w:hAnsi="Book Antiqua"/>
                <w:sz w:val="20"/>
              </w:rPr>
            </w:pPr>
            <w:r>
              <w:rPr>
                <w:rFonts w:ascii="Book Antiqua" w:hAnsi="Book Antiqua"/>
                <w:sz w:val="20"/>
              </w:rPr>
              <w:t>Fumes - petrol motors, pumps</w:t>
            </w:r>
          </w:p>
        </w:tc>
      </w:tr>
      <w:tr w:rsidR="00E401C9" w14:paraId="27317F06" w14:textId="77777777">
        <w:trPr>
          <w:jc w:val="center"/>
        </w:trPr>
        <w:tc>
          <w:tcPr>
            <w:tcW w:w="2318" w:type="dxa"/>
          </w:tcPr>
          <w:p w14:paraId="0F758F84" w14:textId="77777777" w:rsidR="00E401C9" w:rsidRDefault="00E401C9">
            <w:pPr>
              <w:tabs>
                <w:tab w:val="left" w:pos="426"/>
              </w:tabs>
              <w:rPr>
                <w:rFonts w:ascii="Book Antiqua" w:hAnsi="Book Antiqua"/>
                <w:sz w:val="20"/>
              </w:rPr>
            </w:pPr>
            <w:r>
              <w:rPr>
                <w:rFonts w:ascii="Book Antiqua" w:hAnsi="Book Antiqua"/>
                <w:sz w:val="20"/>
              </w:rPr>
              <w:t>Mechanical Hazard</w:t>
            </w:r>
          </w:p>
        </w:tc>
        <w:tc>
          <w:tcPr>
            <w:tcW w:w="2318" w:type="dxa"/>
          </w:tcPr>
          <w:p w14:paraId="2C0F709A" w14:textId="77777777" w:rsidR="00E401C9" w:rsidRDefault="00E401C9">
            <w:pPr>
              <w:tabs>
                <w:tab w:val="left" w:pos="426"/>
              </w:tabs>
              <w:rPr>
                <w:rFonts w:ascii="Book Antiqua" w:hAnsi="Book Antiqua"/>
                <w:sz w:val="20"/>
              </w:rPr>
            </w:pPr>
            <w:r>
              <w:rPr>
                <w:rFonts w:ascii="Book Antiqua" w:hAnsi="Book Antiqua"/>
                <w:sz w:val="20"/>
              </w:rPr>
              <w:t>Internal ladders</w:t>
            </w:r>
          </w:p>
          <w:p w14:paraId="675F9FE1" w14:textId="77777777" w:rsidR="00E401C9" w:rsidRDefault="00E401C9">
            <w:pPr>
              <w:tabs>
                <w:tab w:val="left" w:pos="426"/>
              </w:tabs>
              <w:rPr>
                <w:rFonts w:ascii="Book Antiqua" w:hAnsi="Book Antiqua"/>
                <w:sz w:val="20"/>
              </w:rPr>
            </w:pPr>
            <w:r>
              <w:rPr>
                <w:rFonts w:ascii="Book Antiqua" w:hAnsi="Book Antiqua"/>
                <w:sz w:val="20"/>
              </w:rPr>
              <w:t>drills, pumps &amp; welders</w:t>
            </w:r>
          </w:p>
        </w:tc>
        <w:tc>
          <w:tcPr>
            <w:tcW w:w="2318" w:type="dxa"/>
          </w:tcPr>
          <w:p w14:paraId="5A857612" w14:textId="77777777" w:rsidR="00E401C9" w:rsidRDefault="00E401C9">
            <w:pPr>
              <w:tabs>
                <w:tab w:val="left" w:pos="426"/>
              </w:tabs>
              <w:rPr>
                <w:rFonts w:ascii="Book Antiqua" w:hAnsi="Book Antiqua"/>
                <w:sz w:val="20"/>
              </w:rPr>
            </w:pPr>
            <w:r>
              <w:rPr>
                <w:rFonts w:ascii="Book Antiqua" w:hAnsi="Book Antiqua"/>
                <w:sz w:val="20"/>
              </w:rPr>
              <w:t>Internal ladders</w:t>
            </w:r>
          </w:p>
          <w:p w14:paraId="4D0F69A1" w14:textId="77777777" w:rsidR="00E401C9" w:rsidRDefault="00E401C9">
            <w:pPr>
              <w:tabs>
                <w:tab w:val="left" w:pos="426"/>
              </w:tabs>
              <w:rPr>
                <w:rFonts w:ascii="Book Antiqua" w:hAnsi="Book Antiqua"/>
                <w:sz w:val="20"/>
              </w:rPr>
            </w:pPr>
            <w:r>
              <w:rPr>
                <w:rFonts w:ascii="Book Antiqua" w:hAnsi="Book Antiqua"/>
                <w:sz w:val="20"/>
              </w:rPr>
              <w:t>Ventilation equipment</w:t>
            </w:r>
          </w:p>
          <w:p w14:paraId="63541E34" w14:textId="77777777" w:rsidR="00E401C9" w:rsidRDefault="00E401C9">
            <w:pPr>
              <w:tabs>
                <w:tab w:val="left" w:pos="426"/>
              </w:tabs>
              <w:rPr>
                <w:rFonts w:ascii="Book Antiqua" w:hAnsi="Book Antiqua"/>
                <w:sz w:val="20"/>
              </w:rPr>
            </w:pPr>
            <w:r>
              <w:rPr>
                <w:rFonts w:ascii="Book Antiqua" w:hAnsi="Book Antiqua"/>
                <w:sz w:val="20"/>
              </w:rPr>
              <w:t>Pump equip</w:t>
            </w:r>
          </w:p>
        </w:tc>
        <w:tc>
          <w:tcPr>
            <w:tcW w:w="2318" w:type="dxa"/>
          </w:tcPr>
          <w:p w14:paraId="2D178D21" w14:textId="77777777" w:rsidR="00E401C9" w:rsidRDefault="00E401C9">
            <w:pPr>
              <w:tabs>
                <w:tab w:val="left" w:pos="426"/>
              </w:tabs>
              <w:rPr>
                <w:rFonts w:ascii="Book Antiqua" w:hAnsi="Book Antiqua"/>
                <w:sz w:val="20"/>
              </w:rPr>
            </w:pPr>
            <w:r>
              <w:rPr>
                <w:rFonts w:ascii="Book Antiqua" w:hAnsi="Book Antiqua"/>
                <w:sz w:val="20"/>
              </w:rPr>
              <w:t>Internal ladders</w:t>
            </w:r>
          </w:p>
          <w:p w14:paraId="7B8DF577" w14:textId="77777777" w:rsidR="00E401C9" w:rsidRDefault="00E401C9">
            <w:pPr>
              <w:tabs>
                <w:tab w:val="left" w:pos="426"/>
              </w:tabs>
              <w:rPr>
                <w:rFonts w:ascii="Book Antiqua" w:hAnsi="Book Antiqua"/>
                <w:sz w:val="20"/>
              </w:rPr>
            </w:pPr>
            <w:r>
              <w:rPr>
                <w:rFonts w:ascii="Book Antiqua" w:hAnsi="Book Antiqua"/>
                <w:sz w:val="20"/>
              </w:rPr>
              <w:t>Ventilation equipment</w:t>
            </w:r>
          </w:p>
          <w:p w14:paraId="100EC534" w14:textId="77777777" w:rsidR="00E401C9" w:rsidRDefault="00E401C9">
            <w:pPr>
              <w:tabs>
                <w:tab w:val="left" w:pos="426"/>
              </w:tabs>
              <w:rPr>
                <w:rFonts w:ascii="Book Antiqua" w:hAnsi="Book Antiqua"/>
                <w:sz w:val="20"/>
              </w:rPr>
            </w:pPr>
            <w:r>
              <w:rPr>
                <w:rFonts w:ascii="Book Antiqua" w:hAnsi="Book Antiqua"/>
                <w:sz w:val="20"/>
              </w:rPr>
              <w:t>Pump equip</w:t>
            </w:r>
          </w:p>
        </w:tc>
        <w:tc>
          <w:tcPr>
            <w:tcW w:w="1643" w:type="dxa"/>
          </w:tcPr>
          <w:p w14:paraId="21B00FD1" w14:textId="77777777" w:rsidR="00E401C9" w:rsidRDefault="00E401C9">
            <w:pPr>
              <w:tabs>
                <w:tab w:val="left" w:pos="426"/>
              </w:tabs>
              <w:rPr>
                <w:rFonts w:ascii="Book Antiqua" w:hAnsi="Book Antiqua"/>
                <w:sz w:val="20"/>
              </w:rPr>
            </w:pPr>
            <w:r>
              <w:rPr>
                <w:rFonts w:ascii="Book Antiqua" w:hAnsi="Book Antiqua"/>
                <w:sz w:val="20"/>
              </w:rPr>
              <w:t>Water pumps</w:t>
            </w:r>
          </w:p>
          <w:p w14:paraId="7A5B9A0B" w14:textId="77777777" w:rsidR="00E401C9" w:rsidRDefault="00E401C9">
            <w:pPr>
              <w:tabs>
                <w:tab w:val="left" w:pos="426"/>
              </w:tabs>
              <w:rPr>
                <w:rFonts w:ascii="Book Antiqua" w:hAnsi="Book Antiqua"/>
                <w:sz w:val="20"/>
              </w:rPr>
            </w:pPr>
            <w:r>
              <w:rPr>
                <w:rFonts w:ascii="Book Antiqua" w:hAnsi="Book Antiqua"/>
                <w:sz w:val="20"/>
              </w:rPr>
              <w:t>Backhoes diggers working near edge</w:t>
            </w:r>
          </w:p>
        </w:tc>
      </w:tr>
      <w:tr w:rsidR="00E401C9" w14:paraId="0DCABB93" w14:textId="77777777">
        <w:trPr>
          <w:jc w:val="center"/>
        </w:trPr>
        <w:tc>
          <w:tcPr>
            <w:tcW w:w="2318" w:type="dxa"/>
          </w:tcPr>
          <w:p w14:paraId="30E2D9BB" w14:textId="77777777" w:rsidR="00E401C9" w:rsidRDefault="00E401C9">
            <w:pPr>
              <w:tabs>
                <w:tab w:val="left" w:pos="426"/>
              </w:tabs>
              <w:rPr>
                <w:rFonts w:ascii="Book Antiqua" w:hAnsi="Book Antiqua"/>
                <w:sz w:val="20"/>
              </w:rPr>
            </w:pPr>
            <w:r>
              <w:rPr>
                <w:rFonts w:ascii="Book Antiqua" w:hAnsi="Book Antiqua"/>
                <w:sz w:val="20"/>
              </w:rPr>
              <w:t>Electrical Hazard</w:t>
            </w:r>
          </w:p>
        </w:tc>
        <w:tc>
          <w:tcPr>
            <w:tcW w:w="2318" w:type="dxa"/>
          </w:tcPr>
          <w:p w14:paraId="09C79887" w14:textId="77777777" w:rsidR="00E401C9" w:rsidRDefault="00E401C9">
            <w:pPr>
              <w:tabs>
                <w:tab w:val="left" w:pos="426"/>
              </w:tabs>
              <w:rPr>
                <w:rFonts w:ascii="Book Antiqua" w:hAnsi="Book Antiqua"/>
                <w:sz w:val="20"/>
              </w:rPr>
            </w:pPr>
            <w:r>
              <w:rPr>
                <w:rFonts w:ascii="Book Antiqua" w:hAnsi="Book Antiqua"/>
                <w:sz w:val="20"/>
              </w:rPr>
              <w:t>Power tools</w:t>
            </w:r>
          </w:p>
          <w:p w14:paraId="4933325B" w14:textId="77777777" w:rsidR="00E401C9" w:rsidRDefault="00E401C9">
            <w:pPr>
              <w:pStyle w:val="Header"/>
              <w:tabs>
                <w:tab w:val="clear" w:pos="4153"/>
                <w:tab w:val="clear" w:pos="8306"/>
                <w:tab w:val="left" w:pos="426"/>
              </w:tabs>
              <w:rPr>
                <w:rFonts w:ascii="Book Antiqua" w:hAnsi="Book Antiqua"/>
                <w:szCs w:val="24"/>
              </w:rPr>
            </w:pPr>
            <w:r>
              <w:rPr>
                <w:rFonts w:ascii="Book Antiqua" w:hAnsi="Book Antiqua"/>
                <w:szCs w:val="24"/>
              </w:rPr>
              <w:t>Leads</w:t>
            </w:r>
          </w:p>
        </w:tc>
        <w:tc>
          <w:tcPr>
            <w:tcW w:w="2318" w:type="dxa"/>
          </w:tcPr>
          <w:p w14:paraId="4C1FB98E" w14:textId="77777777" w:rsidR="00E401C9" w:rsidRDefault="00E401C9">
            <w:pPr>
              <w:tabs>
                <w:tab w:val="left" w:pos="426"/>
              </w:tabs>
              <w:rPr>
                <w:rFonts w:ascii="Book Antiqua" w:hAnsi="Book Antiqua"/>
                <w:sz w:val="20"/>
              </w:rPr>
            </w:pPr>
            <w:r>
              <w:rPr>
                <w:rFonts w:ascii="Book Antiqua" w:hAnsi="Book Antiqua"/>
                <w:sz w:val="20"/>
              </w:rPr>
              <w:t>Lights, pumps and ventilation power supply</w:t>
            </w:r>
          </w:p>
          <w:p w14:paraId="781E5705" w14:textId="77777777" w:rsidR="00E401C9" w:rsidRDefault="00E401C9">
            <w:pPr>
              <w:tabs>
                <w:tab w:val="left" w:pos="426"/>
              </w:tabs>
              <w:rPr>
                <w:rFonts w:ascii="Book Antiqua" w:hAnsi="Book Antiqua"/>
                <w:sz w:val="20"/>
              </w:rPr>
            </w:pPr>
          </w:p>
        </w:tc>
        <w:tc>
          <w:tcPr>
            <w:tcW w:w="2318" w:type="dxa"/>
          </w:tcPr>
          <w:p w14:paraId="3EFD643C" w14:textId="77777777" w:rsidR="00E401C9" w:rsidRDefault="00E401C9">
            <w:pPr>
              <w:tabs>
                <w:tab w:val="left" w:pos="426"/>
              </w:tabs>
              <w:rPr>
                <w:rFonts w:ascii="Book Antiqua" w:hAnsi="Book Antiqua"/>
                <w:sz w:val="20"/>
              </w:rPr>
            </w:pPr>
            <w:r>
              <w:rPr>
                <w:rFonts w:ascii="Book Antiqua" w:hAnsi="Book Antiqua"/>
                <w:sz w:val="20"/>
              </w:rPr>
              <w:t>Lights, pumps and ventilation power supply</w:t>
            </w:r>
          </w:p>
          <w:p w14:paraId="19FB30BC" w14:textId="77777777" w:rsidR="00E401C9" w:rsidRDefault="00E401C9">
            <w:pPr>
              <w:tabs>
                <w:tab w:val="left" w:pos="426"/>
              </w:tabs>
              <w:rPr>
                <w:rFonts w:ascii="Book Antiqua" w:hAnsi="Book Antiqua"/>
                <w:sz w:val="20"/>
              </w:rPr>
            </w:pPr>
          </w:p>
        </w:tc>
        <w:tc>
          <w:tcPr>
            <w:tcW w:w="1643" w:type="dxa"/>
          </w:tcPr>
          <w:p w14:paraId="54895517" w14:textId="77777777" w:rsidR="00E401C9" w:rsidRDefault="00E401C9">
            <w:pPr>
              <w:tabs>
                <w:tab w:val="left" w:pos="426"/>
              </w:tabs>
              <w:rPr>
                <w:rFonts w:ascii="Book Antiqua" w:hAnsi="Book Antiqua"/>
                <w:sz w:val="20"/>
              </w:rPr>
            </w:pPr>
            <w:r>
              <w:rPr>
                <w:rFonts w:ascii="Book Antiqua" w:hAnsi="Book Antiqua"/>
                <w:sz w:val="20"/>
              </w:rPr>
              <w:t>Power tools</w:t>
            </w:r>
          </w:p>
          <w:p w14:paraId="3392476C" w14:textId="77777777" w:rsidR="00E401C9" w:rsidRDefault="00E401C9">
            <w:pPr>
              <w:tabs>
                <w:tab w:val="left" w:pos="426"/>
              </w:tabs>
              <w:rPr>
                <w:rFonts w:ascii="Book Antiqua" w:hAnsi="Book Antiqua"/>
                <w:sz w:val="20"/>
              </w:rPr>
            </w:pPr>
            <w:r>
              <w:rPr>
                <w:rFonts w:ascii="Book Antiqua" w:hAnsi="Book Antiqua"/>
                <w:sz w:val="20"/>
              </w:rPr>
              <w:t>Leads</w:t>
            </w:r>
          </w:p>
        </w:tc>
      </w:tr>
      <w:tr w:rsidR="00E401C9" w14:paraId="467F8E1C" w14:textId="77777777">
        <w:trPr>
          <w:jc w:val="center"/>
        </w:trPr>
        <w:tc>
          <w:tcPr>
            <w:tcW w:w="2318" w:type="dxa"/>
          </w:tcPr>
          <w:p w14:paraId="358AB8DD" w14:textId="77777777" w:rsidR="00E401C9" w:rsidRDefault="00E401C9">
            <w:pPr>
              <w:tabs>
                <w:tab w:val="left" w:pos="426"/>
              </w:tabs>
              <w:rPr>
                <w:rFonts w:ascii="Book Antiqua" w:hAnsi="Book Antiqua"/>
                <w:sz w:val="20"/>
              </w:rPr>
            </w:pPr>
            <w:r>
              <w:rPr>
                <w:rFonts w:ascii="Book Antiqua" w:hAnsi="Book Antiqua"/>
                <w:sz w:val="20"/>
              </w:rPr>
              <w:t>Manual Handling</w:t>
            </w:r>
          </w:p>
        </w:tc>
        <w:tc>
          <w:tcPr>
            <w:tcW w:w="2318" w:type="dxa"/>
          </w:tcPr>
          <w:p w14:paraId="25E2D48C" w14:textId="77777777" w:rsidR="00E401C9" w:rsidRDefault="00E401C9">
            <w:pPr>
              <w:tabs>
                <w:tab w:val="left" w:pos="426"/>
              </w:tabs>
              <w:rPr>
                <w:rFonts w:ascii="Book Antiqua" w:hAnsi="Book Antiqua"/>
                <w:sz w:val="20"/>
              </w:rPr>
            </w:pPr>
            <w:r>
              <w:rPr>
                <w:rFonts w:ascii="Book Antiqua" w:hAnsi="Book Antiqua"/>
                <w:sz w:val="20"/>
              </w:rPr>
              <w:t>lifting/carrying equipment</w:t>
            </w:r>
          </w:p>
          <w:p w14:paraId="0A00C5AC" w14:textId="77777777" w:rsidR="00E401C9" w:rsidRDefault="00E401C9">
            <w:pPr>
              <w:tabs>
                <w:tab w:val="left" w:pos="426"/>
              </w:tabs>
              <w:rPr>
                <w:rFonts w:ascii="Book Antiqua" w:hAnsi="Book Antiqua"/>
                <w:sz w:val="20"/>
              </w:rPr>
            </w:pPr>
          </w:p>
        </w:tc>
        <w:tc>
          <w:tcPr>
            <w:tcW w:w="2318" w:type="dxa"/>
          </w:tcPr>
          <w:p w14:paraId="5AABFD8C" w14:textId="77777777" w:rsidR="00E401C9" w:rsidRDefault="00E401C9">
            <w:pPr>
              <w:tabs>
                <w:tab w:val="left" w:pos="426"/>
              </w:tabs>
              <w:rPr>
                <w:rFonts w:ascii="Book Antiqua" w:hAnsi="Book Antiqua"/>
                <w:sz w:val="20"/>
              </w:rPr>
            </w:pPr>
            <w:r>
              <w:rPr>
                <w:rFonts w:ascii="Book Antiqua" w:hAnsi="Book Antiqua"/>
                <w:sz w:val="20"/>
              </w:rPr>
              <w:t>Lifting carrying equipment</w:t>
            </w:r>
          </w:p>
        </w:tc>
        <w:tc>
          <w:tcPr>
            <w:tcW w:w="2318" w:type="dxa"/>
          </w:tcPr>
          <w:p w14:paraId="132AC831" w14:textId="77777777" w:rsidR="00E401C9" w:rsidRDefault="00E401C9">
            <w:pPr>
              <w:tabs>
                <w:tab w:val="left" w:pos="426"/>
              </w:tabs>
              <w:rPr>
                <w:rFonts w:ascii="Book Antiqua" w:hAnsi="Book Antiqua"/>
                <w:sz w:val="20"/>
              </w:rPr>
            </w:pPr>
            <w:r>
              <w:rPr>
                <w:rFonts w:ascii="Book Antiqua" w:hAnsi="Book Antiqua"/>
                <w:sz w:val="20"/>
              </w:rPr>
              <w:t>Lifting carrying equipment</w:t>
            </w:r>
          </w:p>
        </w:tc>
        <w:tc>
          <w:tcPr>
            <w:tcW w:w="1643" w:type="dxa"/>
          </w:tcPr>
          <w:p w14:paraId="6B4EBB97" w14:textId="77777777" w:rsidR="00E401C9" w:rsidRDefault="00E401C9">
            <w:pPr>
              <w:tabs>
                <w:tab w:val="left" w:pos="426"/>
              </w:tabs>
              <w:rPr>
                <w:rFonts w:ascii="Book Antiqua" w:hAnsi="Book Antiqua"/>
                <w:sz w:val="20"/>
              </w:rPr>
            </w:pPr>
            <w:r>
              <w:rPr>
                <w:rFonts w:ascii="Book Antiqua" w:hAnsi="Book Antiqua"/>
                <w:sz w:val="20"/>
              </w:rPr>
              <w:t>lifting/carrying equipment</w:t>
            </w:r>
          </w:p>
        </w:tc>
      </w:tr>
      <w:tr w:rsidR="00E401C9" w14:paraId="42552076" w14:textId="77777777">
        <w:trPr>
          <w:jc w:val="center"/>
        </w:trPr>
        <w:tc>
          <w:tcPr>
            <w:tcW w:w="2318" w:type="dxa"/>
          </w:tcPr>
          <w:p w14:paraId="267BA48F" w14:textId="77777777" w:rsidR="00E401C9" w:rsidRDefault="00E401C9">
            <w:pPr>
              <w:tabs>
                <w:tab w:val="left" w:pos="426"/>
              </w:tabs>
              <w:rPr>
                <w:rFonts w:ascii="Book Antiqua" w:hAnsi="Book Antiqua"/>
                <w:sz w:val="20"/>
              </w:rPr>
            </w:pPr>
            <w:r>
              <w:rPr>
                <w:rFonts w:ascii="Book Antiqua" w:hAnsi="Book Antiqua"/>
                <w:sz w:val="20"/>
              </w:rPr>
              <w:t>Environmental Hazard</w:t>
            </w:r>
          </w:p>
          <w:p w14:paraId="7064DA5D" w14:textId="77777777" w:rsidR="00E401C9" w:rsidRDefault="00E401C9">
            <w:pPr>
              <w:tabs>
                <w:tab w:val="left" w:pos="426"/>
              </w:tabs>
              <w:rPr>
                <w:rFonts w:ascii="Book Antiqua" w:hAnsi="Book Antiqua"/>
                <w:sz w:val="20"/>
              </w:rPr>
            </w:pPr>
          </w:p>
        </w:tc>
        <w:tc>
          <w:tcPr>
            <w:tcW w:w="2318" w:type="dxa"/>
          </w:tcPr>
          <w:p w14:paraId="681A0882" w14:textId="77777777" w:rsidR="00E401C9" w:rsidRDefault="00E401C9">
            <w:pPr>
              <w:tabs>
                <w:tab w:val="left" w:pos="426"/>
              </w:tabs>
              <w:rPr>
                <w:rFonts w:ascii="Book Antiqua" w:hAnsi="Book Antiqua"/>
                <w:sz w:val="20"/>
              </w:rPr>
            </w:pPr>
            <w:r>
              <w:rPr>
                <w:rFonts w:ascii="Book Antiqua" w:hAnsi="Book Antiqua"/>
                <w:sz w:val="20"/>
              </w:rPr>
              <w:t>heat/cold stress</w:t>
            </w:r>
          </w:p>
        </w:tc>
        <w:tc>
          <w:tcPr>
            <w:tcW w:w="2318" w:type="dxa"/>
          </w:tcPr>
          <w:p w14:paraId="49C564A1" w14:textId="77777777" w:rsidR="00E401C9" w:rsidRDefault="00E401C9">
            <w:pPr>
              <w:tabs>
                <w:tab w:val="left" w:pos="426"/>
              </w:tabs>
              <w:rPr>
                <w:rFonts w:ascii="Book Antiqua" w:hAnsi="Book Antiqua"/>
                <w:sz w:val="20"/>
              </w:rPr>
            </w:pPr>
            <w:r>
              <w:rPr>
                <w:rFonts w:ascii="Book Antiqua" w:hAnsi="Book Antiqua"/>
                <w:sz w:val="20"/>
              </w:rPr>
              <w:t>Heat/cold stress</w:t>
            </w:r>
          </w:p>
        </w:tc>
        <w:tc>
          <w:tcPr>
            <w:tcW w:w="2318" w:type="dxa"/>
          </w:tcPr>
          <w:p w14:paraId="34B24291" w14:textId="77777777" w:rsidR="00E401C9" w:rsidRDefault="00E401C9">
            <w:pPr>
              <w:tabs>
                <w:tab w:val="left" w:pos="426"/>
              </w:tabs>
              <w:rPr>
                <w:rFonts w:ascii="Book Antiqua" w:hAnsi="Book Antiqua"/>
                <w:sz w:val="20"/>
              </w:rPr>
            </w:pPr>
            <w:r>
              <w:rPr>
                <w:rFonts w:ascii="Book Antiqua" w:hAnsi="Book Antiqua"/>
                <w:sz w:val="20"/>
              </w:rPr>
              <w:t>Heat/cold stress</w:t>
            </w:r>
          </w:p>
        </w:tc>
        <w:tc>
          <w:tcPr>
            <w:tcW w:w="1643" w:type="dxa"/>
          </w:tcPr>
          <w:p w14:paraId="35B0727E" w14:textId="77777777" w:rsidR="00E401C9" w:rsidRDefault="00E401C9">
            <w:pPr>
              <w:tabs>
                <w:tab w:val="left" w:pos="426"/>
              </w:tabs>
              <w:rPr>
                <w:rFonts w:ascii="Book Antiqua" w:hAnsi="Book Antiqua"/>
                <w:sz w:val="20"/>
              </w:rPr>
            </w:pPr>
            <w:r>
              <w:rPr>
                <w:rFonts w:ascii="Book Antiqua" w:hAnsi="Book Antiqua"/>
                <w:sz w:val="20"/>
              </w:rPr>
              <w:t>Unstable soils</w:t>
            </w:r>
          </w:p>
          <w:p w14:paraId="4D251FFE" w14:textId="77777777" w:rsidR="00E401C9" w:rsidRDefault="00E401C9">
            <w:pPr>
              <w:tabs>
                <w:tab w:val="left" w:pos="426"/>
              </w:tabs>
              <w:rPr>
                <w:rFonts w:ascii="Book Antiqua" w:hAnsi="Book Antiqua"/>
                <w:sz w:val="20"/>
              </w:rPr>
            </w:pPr>
            <w:r>
              <w:rPr>
                <w:rFonts w:ascii="Book Antiqua" w:hAnsi="Book Antiqua"/>
                <w:sz w:val="20"/>
              </w:rPr>
              <w:t>Flooding from dams, rain, burst water mains</w:t>
            </w:r>
          </w:p>
          <w:p w14:paraId="24493369" w14:textId="77777777" w:rsidR="00E401C9" w:rsidRDefault="00E401C9">
            <w:pPr>
              <w:tabs>
                <w:tab w:val="left" w:pos="426"/>
              </w:tabs>
              <w:rPr>
                <w:rFonts w:ascii="Book Antiqua" w:hAnsi="Book Antiqua"/>
                <w:sz w:val="20"/>
              </w:rPr>
            </w:pPr>
            <w:r>
              <w:rPr>
                <w:rFonts w:ascii="Book Antiqua" w:hAnsi="Book Antiqua"/>
                <w:sz w:val="20"/>
              </w:rPr>
              <w:t>Other services - phone, electricity gas, storm water</w:t>
            </w:r>
          </w:p>
          <w:p w14:paraId="2745F858" w14:textId="77777777" w:rsidR="00E401C9" w:rsidRDefault="00E401C9">
            <w:pPr>
              <w:tabs>
                <w:tab w:val="left" w:pos="426"/>
              </w:tabs>
              <w:rPr>
                <w:rFonts w:ascii="Book Antiqua" w:hAnsi="Book Antiqua"/>
                <w:sz w:val="20"/>
              </w:rPr>
            </w:pPr>
          </w:p>
        </w:tc>
      </w:tr>
      <w:tr w:rsidR="00E401C9" w14:paraId="2EB3E28D" w14:textId="77777777">
        <w:trPr>
          <w:jc w:val="center"/>
        </w:trPr>
        <w:tc>
          <w:tcPr>
            <w:tcW w:w="2318" w:type="dxa"/>
          </w:tcPr>
          <w:p w14:paraId="56CB1633" w14:textId="77777777" w:rsidR="00E401C9" w:rsidRDefault="00E401C9">
            <w:pPr>
              <w:tabs>
                <w:tab w:val="left" w:pos="426"/>
              </w:tabs>
              <w:rPr>
                <w:rFonts w:ascii="Book Antiqua" w:hAnsi="Book Antiqua"/>
                <w:sz w:val="20"/>
              </w:rPr>
            </w:pPr>
            <w:r>
              <w:rPr>
                <w:rFonts w:ascii="Book Antiqua" w:hAnsi="Book Antiqua"/>
                <w:sz w:val="20"/>
              </w:rPr>
              <w:t>Biological Hazard</w:t>
            </w:r>
          </w:p>
        </w:tc>
        <w:tc>
          <w:tcPr>
            <w:tcW w:w="2318" w:type="dxa"/>
          </w:tcPr>
          <w:p w14:paraId="481F795E" w14:textId="77777777" w:rsidR="00E401C9" w:rsidRDefault="00E401C9">
            <w:pPr>
              <w:tabs>
                <w:tab w:val="left" w:pos="426"/>
              </w:tabs>
              <w:rPr>
                <w:rFonts w:ascii="Book Antiqua" w:hAnsi="Book Antiqua"/>
                <w:sz w:val="20"/>
              </w:rPr>
            </w:pPr>
          </w:p>
        </w:tc>
        <w:tc>
          <w:tcPr>
            <w:tcW w:w="2318" w:type="dxa"/>
          </w:tcPr>
          <w:p w14:paraId="7A7FF8FD" w14:textId="77777777" w:rsidR="00E401C9" w:rsidRDefault="00E401C9">
            <w:pPr>
              <w:tabs>
                <w:tab w:val="left" w:pos="426"/>
              </w:tabs>
              <w:rPr>
                <w:rFonts w:ascii="Book Antiqua" w:hAnsi="Book Antiqua"/>
                <w:sz w:val="20"/>
              </w:rPr>
            </w:pPr>
            <w:r>
              <w:rPr>
                <w:rFonts w:ascii="Book Antiqua" w:hAnsi="Book Antiqua"/>
                <w:sz w:val="20"/>
              </w:rPr>
              <w:t>E-Coli exposure</w:t>
            </w:r>
          </w:p>
        </w:tc>
        <w:tc>
          <w:tcPr>
            <w:tcW w:w="2318" w:type="dxa"/>
          </w:tcPr>
          <w:p w14:paraId="1A800D0E" w14:textId="77777777" w:rsidR="00E401C9" w:rsidRDefault="00E401C9">
            <w:pPr>
              <w:tabs>
                <w:tab w:val="left" w:pos="426"/>
              </w:tabs>
              <w:rPr>
                <w:rFonts w:ascii="Book Antiqua" w:hAnsi="Book Antiqua"/>
                <w:sz w:val="20"/>
              </w:rPr>
            </w:pPr>
            <w:r>
              <w:rPr>
                <w:rFonts w:ascii="Book Antiqua" w:hAnsi="Book Antiqua"/>
                <w:sz w:val="20"/>
              </w:rPr>
              <w:t>E-Coli exposure</w:t>
            </w:r>
          </w:p>
        </w:tc>
        <w:tc>
          <w:tcPr>
            <w:tcW w:w="1643" w:type="dxa"/>
          </w:tcPr>
          <w:p w14:paraId="3D819167" w14:textId="77777777" w:rsidR="00E401C9" w:rsidRDefault="00E401C9">
            <w:pPr>
              <w:tabs>
                <w:tab w:val="left" w:pos="426"/>
              </w:tabs>
              <w:rPr>
                <w:rFonts w:ascii="Book Antiqua" w:hAnsi="Book Antiqua"/>
                <w:sz w:val="20"/>
              </w:rPr>
            </w:pPr>
          </w:p>
        </w:tc>
      </w:tr>
      <w:tr w:rsidR="00E401C9" w14:paraId="4D99F7EA" w14:textId="77777777">
        <w:trPr>
          <w:jc w:val="center"/>
        </w:trPr>
        <w:tc>
          <w:tcPr>
            <w:tcW w:w="2318" w:type="dxa"/>
          </w:tcPr>
          <w:p w14:paraId="460715A9" w14:textId="77777777" w:rsidR="00E401C9" w:rsidRDefault="00E401C9">
            <w:pPr>
              <w:tabs>
                <w:tab w:val="left" w:pos="426"/>
              </w:tabs>
              <w:rPr>
                <w:rFonts w:ascii="Book Antiqua" w:hAnsi="Book Antiqua"/>
                <w:sz w:val="20"/>
              </w:rPr>
            </w:pPr>
            <w:r>
              <w:rPr>
                <w:rFonts w:ascii="Book Antiqua" w:hAnsi="Book Antiqua"/>
                <w:sz w:val="20"/>
              </w:rPr>
              <w:t>Slips trips &amp; falls</w:t>
            </w:r>
          </w:p>
        </w:tc>
        <w:tc>
          <w:tcPr>
            <w:tcW w:w="2318" w:type="dxa"/>
          </w:tcPr>
          <w:p w14:paraId="18D6D774" w14:textId="77777777" w:rsidR="00E401C9" w:rsidRDefault="00E401C9">
            <w:pPr>
              <w:tabs>
                <w:tab w:val="left" w:pos="426"/>
              </w:tabs>
              <w:rPr>
                <w:rFonts w:ascii="Book Antiqua" w:hAnsi="Book Antiqua"/>
                <w:sz w:val="20"/>
              </w:rPr>
            </w:pPr>
            <w:r>
              <w:rPr>
                <w:rFonts w:ascii="Book Antiqua" w:hAnsi="Book Antiqua"/>
                <w:sz w:val="20"/>
              </w:rPr>
              <w:t>Wet, damp conditions</w:t>
            </w:r>
          </w:p>
        </w:tc>
        <w:tc>
          <w:tcPr>
            <w:tcW w:w="2318" w:type="dxa"/>
          </w:tcPr>
          <w:p w14:paraId="05143591" w14:textId="77777777" w:rsidR="00E401C9" w:rsidRDefault="00E401C9">
            <w:pPr>
              <w:tabs>
                <w:tab w:val="left" w:pos="426"/>
              </w:tabs>
              <w:rPr>
                <w:rFonts w:ascii="Book Antiqua" w:hAnsi="Book Antiqua"/>
                <w:sz w:val="20"/>
              </w:rPr>
            </w:pPr>
            <w:r>
              <w:rPr>
                <w:rFonts w:ascii="Book Antiqua" w:hAnsi="Book Antiqua"/>
                <w:sz w:val="20"/>
              </w:rPr>
              <w:t>Wet damp conditions</w:t>
            </w:r>
          </w:p>
        </w:tc>
        <w:tc>
          <w:tcPr>
            <w:tcW w:w="2318" w:type="dxa"/>
          </w:tcPr>
          <w:p w14:paraId="7357A688" w14:textId="77777777" w:rsidR="00E401C9" w:rsidRDefault="00E401C9">
            <w:pPr>
              <w:tabs>
                <w:tab w:val="left" w:pos="426"/>
              </w:tabs>
              <w:rPr>
                <w:rFonts w:ascii="Book Antiqua" w:hAnsi="Book Antiqua"/>
                <w:sz w:val="20"/>
              </w:rPr>
            </w:pPr>
            <w:r>
              <w:rPr>
                <w:rFonts w:ascii="Book Antiqua" w:hAnsi="Book Antiqua"/>
                <w:sz w:val="20"/>
              </w:rPr>
              <w:t>Wet damp conditions</w:t>
            </w:r>
          </w:p>
        </w:tc>
        <w:tc>
          <w:tcPr>
            <w:tcW w:w="1643" w:type="dxa"/>
          </w:tcPr>
          <w:p w14:paraId="049CABB7" w14:textId="77777777" w:rsidR="00E401C9" w:rsidRDefault="00E401C9">
            <w:pPr>
              <w:tabs>
                <w:tab w:val="left" w:pos="426"/>
              </w:tabs>
              <w:rPr>
                <w:rFonts w:ascii="Book Antiqua" w:hAnsi="Book Antiqua"/>
                <w:sz w:val="20"/>
              </w:rPr>
            </w:pPr>
            <w:r>
              <w:rPr>
                <w:rFonts w:ascii="Book Antiqua" w:hAnsi="Book Antiqua"/>
                <w:sz w:val="20"/>
              </w:rPr>
              <w:t>Entry/exit</w:t>
            </w:r>
          </w:p>
          <w:p w14:paraId="09744C26" w14:textId="77777777" w:rsidR="00E401C9" w:rsidRDefault="00E401C9">
            <w:pPr>
              <w:tabs>
                <w:tab w:val="left" w:pos="426"/>
              </w:tabs>
              <w:rPr>
                <w:rFonts w:ascii="Book Antiqua" w:hAnsi="Book Antiqua"/>
                <w:sz w:val="20"/>
              </w:rPr>
            </w:pPr>
            <w:r>
              <w:rPr>
                <w:rFonts w:ascii="Book Antiqua" w:hAnsi="Book Antiqua"/>
                <w:sz w:val="20"/>
              </w:rPr>
              <w:t>wet conditions</w:t>
            </w:r>
          </w:p>
        </w:tc>
      </w:tr>
      <w:tr w:rsidR="00E401C9" w14:paraId="40771EBB" w14:textId="77777777">
        <w:trPr>
          <w:jc w:val="center"/>
        </w:trPr>
        <w:tc>
          <w:tcPr>
            <w:tcW w:w="2318" w:type="dxa"/>
          </w:tcPr>
          <w:p w14:paraId="26C8A8FF" w14:textId="77777777" w:rsidR="00E401C9" w:rsidRDefault="00E401C9">
            <w:pPr>
              <w:tabs>
                <w:tab w:val="left" w:pos="426"/>
              </w:tabs>
              <w:rPr>
                <w:rFonts w:ascii="Book Antiqua" w:hAnsi="Book Antiqua"/>
                <w:sz w:val="20"/>
              </w:rPr>
            </w:pPr>
            <w:r>
              <w:rPr>
                <w:rFonts w:ascii="Book Antiqua" w:hAnsi="Book Antiqua"/>
                <w:sz w:val="20"/>
              </w:rPr>
              <w:t>Flammable hazard</w:t>
            </w:r>
          </w:p>
        </w:tc>
        <w:tc>
          <w:tcPr>
            <w:tcW w:w="2318" w:type="dxa"/>
          </w:tcPr>
          <w:p w14:paraId="7B080212" w14:textId="77777777" w:rsidR="00E401C9" w:rsidRDefault="00E401C9">
            <w:pPr>
              <w:tabs>
                <w:tab w:val="left" w:pos="426"/>
              </w:tabs>
              <w:rPr>
                <w:rFonts w:ascii="Book Antiqua" w:hAnsi="Book Antiqua"/>
                <w:sz w:val="20"/>
              </w:rPr>
            </w:pPr>
          </w:p>
        </w:tc>
        <w:tc>
          <w:tcPr>
            <w:tcW w:w="2318" w:type="dxa"/>
          </w:tcPr>
          <w:p w14:paraId="7D4458A8" w14:textId="77777777" w:rsidR="00E401C9" w:rsidRDefault="00E401C9">
            <w:pPr>
              <w:tabs>
                <w:tab w:val="left" w:pos="426"/>
              </w:tabs>
              <w:rPr>
                <w:rFonts w:ascii="Book Antiqua" w:hAnsi="Book Antiqua"/>
                <w:sz w:val="20"/>
              </w:rPr>
            </w:pPr>
            <w:r>
              <w:rPr>
                <w:rFonts w:ascii="Book Antiqua" w:hAnsi="Book Antiqua"/>
                <w:sz w:val="20"/>
              </w:rPr>
              <w:t>Methane</w:t>
            </w:r>
          </w:p>
        </w:tc>
        <w:tc>
          <w:tcPr>
            <w:tcW w:w="2318" w:type="dxa"/>
          </w:tcPr>
          <w:p w14:paraId="420A296E" w14:textId="77777777" w:rsidR="00E401C9" w:rsidRDefault="00E401C9">
            <w:pPr>
              <w:tabs>
                <w:tab w:val="left" w:pos="426"/>
              </w:tabs>
              <w:rPr>
                <w:rFonts w:ascii="Book Antiqua" w:hAnsi="Book Antiqua"/>
                <w:sz w:val="20"/>
              </w:rPr>
            </w:pPr>
            <w:r>
              <w:rPr>
                <w:rFonts w:ascii="Book Antiqua" w:hAnsi="Book Antiqua"/>
                <w:sz w:val="20"/>
              </w:rPr>
              <w:t>Methane</w:t>
            </w:r>
          </w:p>
        </w:tc>
        <w:tc>
          <w:tcPr>
            <w:tcW w:w="1643" w:type="dxa"/>
          </w:tcPr>
          <w:p w14:paraId="1AE4394E" w14:textId="77777777" w:rsidR="00E401C9" w:rsidRDefault="00E401C9">
            <w:pPr>
              <w:tabs>
                <w:tab w:val="left" w:pos="426"/>
              </w:tabs>
              <w:rPr>
                <w:rFonts w:ascii="Book Antiqua" w:hAnsi="Book Antiqua"/>
                <w:sz w:val="20"/>
              </w:rPr>
            </w:pPr>
          </w:p>
        </w:tc>
      </w:tr>
      <w:tr w:rsidR="00E401C9" w14:paraId="495B2AA7" w14:textId="77777777">
        <w:trPr>
          <w:jc w:val="center"/>
        </w:trPr>
        <w:tc>
          <w:tcPr>
            <w:tcW w:w="2318" w:type="dxa"/>
          </w:tcPr>
          <w:p w14:paraId="34E2CB05" w14:textId="77777777" w:rsidR="00E401C9" w:rsidRDefault="00E401C9">
            <w:pPr>
              <w:tabs>
                <w:tab w:val="left" w:pos="426"/>
              </w:tabs>
              <w:rPr>
                <w:rFonts w:ascii="Book Antiqua" w:hAnsi="Book Antiqua"/>
                <w:sz w:val="20"/>
              </w:rPr>
            </w:pPr>
            <w:r>
              <w:rPr>
                <w:rFonts w:ascii="Book Antiqua" w:hAnsi="Book Antiqua"/>
                <w:sz w:val="20"/>
              </w:rPr>
              <w:t>Noise</w:t>
            </w:r>
          </w:p>
        </w:tc>
        <w:tc>
          <w:tcPr>
            <w:tcW w:w="2318" w:type="dxa"/>
          </w:tcPr>
          <w:p w14:paraId="7B93458C" w14:textId="77777777" w:rsidR="00E401C9" w:rsidRDefault="00E401C9">
            <w:pPr>
              <w:tabs>
                <w:tab w:val="left" w:pos="426"/>
              </w:tabs>
              <w:rPr>
                <w:rFonts w:ascii="Book Antiqua" w:hAnsi="Book Antiqua"/>
                <w:sz w:val="20"/>
              </w:rPr>
            </w:pPr>
            <w:r>
              <w:rPr>
                <w:rFonts w:ascii="Book Antiqua" w:hAnsi="Book Antiqua"/>
                <w:sz w:val="20"/>
              </w:rPr>
              <w:t>Equipment</w:t>
            </w:r>
          </w:p>
        </w:tc>
        <w:tc>
          <w:tcPr>
            <w:tcW w:w="2318" w:type="dxa"/>
          </w:tcPr>
          <w:p w14:paraId="5BDFF7AE" w14:textId="77777777" w:rsidR="00E401C9" w:rsidRDefault="00E401C9">
            <w:pPr>
              <w:tabs>
                <w:tab w:val="left" w:pos="426"/>
              </w:tabs>
              <w:rPr>
                <w:rFonts w:ascii="Book Antiqua" w:hAnsi="Book Antiqua"/>
                <w:sz w:val="20"/>
              </w:rPr>
            </w:pPr>
            <w:r>
              <w:rPr>
                <w:rFonts w:ascii="Book Antiqua" w:hAnsi="Book Antiqua"/>
                <w:sz w:val="20"/>
              </w:rPr>
              <w:t>Equipment</w:t>
            </w:r>
          </w:p>
        </w:tc>
        <w:tc>
          <w:tcPr>
            <w:tcW w:w="2318" w:type="dxa"/>
          </w:tcPr>
          <w:p w14:paraId="3A2DB6BD" w14:textId="77777777" w:rsidR="00E401C9" w:rsidRDefault="00E401C9">
            <w:pPr>
              <w:tabs>
                <w:tab w:val="left" w:pos="426"/>
              </w:tabs>
              <w:rPr>
                <w:rFonts w:ascii="Book Antiqua" w:hAnsi="Book Antiqua"/>
                <w:sz w:val="20"/>
              </w:rPr>
            </w:pPr>
            <w:r>
              <w:rPr>
                <w:rFonts w:ascii="Book Antiqua" w:hAnsi="Book Antiqua"/>
                <w:sz w:val="20"/>
              </w:rPr>
              <w:t>Equipment</w:t>
            </w:r>
          </w:p>
        </w:tc>
        <w:tc>
          <w:tcPr>
            <w:tcW w:w="1643" w:type="dxa"/>
          </w:tcPr>
          <w:p w14:paraId="06C8330D" w14:textId="77777777" w:rsidR="00E401C9" w:rsidRDefault="00E401C9">
            <w:pPr>
              <w:tabs>
                <w:tab w:val="left" w:pos="426"/>
              </w:tabs>
              <w:rPr>
                <w:rFonts w:ascii="Book Antiqua" w:hAnsi="Book Antiqua"/>
                <w:sz w:val="20"/>
              </w:rPr>
            </w:pPr>
            <w:r>
              <w:rPr>
                <w:rFonts w:ascii="Book Antiqua" w:hAnsi="Book Antiqua"/>
                <w:sz w:val="20"/>
              </w:rPr>
              <w:t>Mechanical equipment</w:t>
            </w:r>
          </w:p>
        </w:tc>
      </w:tr>
      <w:tr w:rsidR="00E401C9" w14:paraId="31315CFA" w14:textId="77777777">
        <w:trPr>
          <w:jc w:val="center"/>
        </w:trPr>
        <w:tc>
          <w:tcPr>
            <w:tcW w:w="2318" w:type="dxa"/>
          </w:tcPr>
          <w:p w14:paraId="49801399" w14:textId="77777777" w:rsidR="00E401C9" w:rsidRDefault="00E401C9">
            <w:pPr>
              <w:tabs>
                <w:tab w:val="left" w:pos="426"/>
              </w:tabs>
              <w:rPr>
                <w:rFonts w:ascii="Book Antiqua" w:hAnsi="Book Antiqua"/>
                <w:sz w:val="20"/>
              </w:rPr>
            </w:pPr>
            <w:r>
              <w:rPr>
                <w:rFonts w:ascii="Book Antiqua" w:hAnsi="Book Antiqua"/>
                <w:sz w:val="20"/>
              </w:rPr>
              <w:t>Traffic Hazard</w:t>
            </w:r>
          </w:p>
        </w:tc>
        <w:tc>
          <w:tcPr>
            <w:tcW w:w="2318" w:type="dxa"/>
          </w:tcPr>
          <w:p w14:paraId="517CA0A2" w14:textId="77777777" w:rsidR="00E401C9" w:rsidRDefault="00E401C9">
            <w:pPr>
              <w:tabs>
                <w:tab w:val="left" w:pos="426"/>
              </w:tabs>
              <w:rPr>
                <w:rFonts w:ascii="Book Antiqua" w:hAnsi="Book Antiqua"/>
                <w:sz w:val="20"/>
              </w:rPr>
            </w:pPr>
            <w:r>
              <w:rPr>
                <w:rFonts w:ascii="Book Antiqua" w:hAnsi="Book Antiqua"/>
                <w:sz w:val="20"/>
              </w:rPr>
              <w:t>Roadways, walkway locations</w:t>
            </w:r>
          </w:p>
        </w:tc>
        <w:tc>
          <w:tcPr>
            <w:tcW w:w="2318" w:type="dxa"/>
          </w:tcPr>
          <w:p w14:paraId="352B4EB4" w14:textId="77777777" w:rsidR="00E401C9" w:rsidRDefault="00E401C9">
            <w:pPr>
              <w:tabs>
                <w:tab w:val="left" w:pos="426"/>
              </w:tabs>
              <w:rPr>
                <w:rFonts w:ascii="Book Antiqua" w:hAnsi="Book Antiqua"/>
                <w:sz w:val="20"/>
              </w:rPr>
            </w:pPr>
            <w:r>
              <w:rPr>
                <w:rFonts w:ascii="Book Antiqua" w:hAnsi="Book Antiqua"/>
                <w:sz w:val="20"/>
              </w:rPr>
              <w:t>Roadways, walkway locations</w:t>
            </w:r>
          </w:p>
        </w:tc>
        <w:tc>
          <w:tcPr>
            <w:tcW w:w="2318" w:type="dxa"/>
          </w:tcPr>
          <w:p w14:paraId="59771FCA" w14:textId="77777777" w:rsidR="00E401C9" w:rsidRDefault="00E401C9">
            <w:pPr>
              <w:tabs>
                <w:tab w:val="left" w:pos="426"/>
              </w:tabs>
              <w:rPr>
                <w:rFonts w:ascii="Book Antiqua" w:hAnsi="Book Antiqua"/>
                <w:sz w:val="20"/>
              </w:rPr>
            </w:pPr>
            <w:r>
              <w:rPr>
                <w:rFonts w:ascii="Book Antiqua" w:hAnsi="Book Antiqua"/>
                <w:sz w:val="20"/>
              </w:rPr>
              <w:t>Roadways, walkway locations</w:t>
            </w:r>
          </w:p>
        </w:tc>
        <w:tc>
          <w:tcPr>
            <w:tcW w:w="1643" w:type="dxa"/>
          </w:tcPr>
          <w:p w14:paraId="4A0B5E66" w14:textId="77777777" w:rsidR="00E401C9" w:rsidRDefault="00E401C9">
            <w:pPr>
              <w:tabs>
                <w:tab w:val="left" w:pos="426"/>
              </w:tabs>
              <w:rPr>
                <w:rFonts w:ascii="Book Antiqua" w:hAnsi="Book Antiqua"/>
                <w:sz w:val="20"/>
              </w:rPr>
            </w:pPr>
            <w:r>
              <w:rPr>
                <w:rFonts w:ascii="Book Antiqua" w:hAnsi="Book Antiqua"/>
                <w:sz w:val="20"/>
              </w:rPr>
              <w:t>Roadways, walkway locations</w:t>
            </w:r>
          </w:p>
        </w:tc>
      </w:tr>
    </w:tbl>
    <w:p w14:paraId="4DC8A834" w14:textId="77777777" w:rsidR="00E401C9" w:rsidRDefault="00E401C9">
      <w:pPr>
        <w:tabs>
          <w:tab w:val="left" w:pos="709"/>
          <w:tab w:val="left" w:pos="1276"/>
        </w:tabs>
        <w:ind w:left="1843" w:hanging="1843"/>
        <w:jc w:val="both"/>
        <w:rPr>
          <w:rFonts w:ascii="Book Antiqua" w:hAnsi="Book Antiqua"/>
          <w:b/>
        </w:rPr>
      </w:pPr>
    </w:p>
    <w:p w14:paraId="25E9B460" w14:textId="77777777" w:rsidR="00E401C9" w:rsidRDefault="00E401C9">
      <w:pPr>
        <w:tabs>
          <w:tab w:val="left" w:pos="426"/>
        </w:tabs>
        <w:jc w:val="both"/>
        <w:rPr>
          <w:rFonts w:ascii="Book Antiqua" w:hAnsi="Book Antiqua"/>
        </w:rPr>
      </w:pPr>
      <w:r>
        <w:rPr>
          <w:rFonts w:ascii="Book Antiqua" w:hAnsi="Book Antiqua"/>
          <w:b/>
        </w:rPr>
        <w:t>Note:</w:t>
      </w:r>
      <w:r>
        <w:rPr>
          <w:rFonts w:ascii="Book Antiqua" w:hAnsi="Book Antiqua"/>
        </w:rPr>
        <w:t xml:space="preserve"> There are likely to be additional hazards and confined spaces in our workplace that staff should be aware of.  Any such confined space should be the subject of a risk assessment by the responsible person before entry.</w:t>
      </w:r>
    </w:p>
    <w:p w14:paraId="11B9866B" w14:textId="77777777" w:rsidR="00E401C9" w:rsidRDefault="00E401C9">
      <w:pPr>
        <w:tabs>
          <w:tab w:val="left" w:pos="-1276"/>
          <w:tab w:val="left" w:pos="-1134"/>
          <w:tab w:val="left" w:pos="709"/>
          <w:tab w:val="left" w:pos="1276"/>
        </w:tabs>
        <w:jc w:val="both"/>
        <w:rPr>
          <w:rFonts w:ascii="Book Antiqua" w:hAnsi="Book Antiqua"/>
        </w:rPr>
      </w:pPr>
    </w:p>
    <w:p w14:paraId="15666B8C" w14:textId="77777777" w:rsidR="00E401C9" w:rsidRDefault="00E401C9">
      <w:pPr>
        <w:tabs>
          <w:tab w:val="left" w:pos="709"/>
          <w:tab w:val="left" w:pos="1276"/>
        </w:tabs>
        <w:ind w:left="1843" w:hanging="1843"/>
        <w:rPr>
          <w:rFonts w:ascii="Book Antiqua" w:hAnsi="Book Antiqua"/>
          <w:b/>
        </w:rPr>
      </w:pPr>
      <w:r>
        <w:rPr>
          <w:rFonts w:ascii="Book Antiqua" w:hAnsi="Book Antiqua"/>
          <w:b/>
        </w:rPr>
        <w:br w:type="page"/>
      </w:r>
    </w:p>
    <w:p w14:paraId="1538A7F0" w14:textId="77777777" w:rsidR="00E401C9" w:rsidRDefault="00E401C9">
      <w:pPr>
        <w:pStyle w:val="Heading5"/>
        <w:rPr>
          <w:rFonts w:ascii="Book Antiqua" w:hAnsi="Book Antiqua"/>
        </w:rPr>
      </w:pPr>
      <w:r>
        <w:rPr>
          <w:rFonts w:ascii="Book Antiqua" w:hAnsi="Book Antiqua"/>
        </w:rPr>
        <w:lastRenderedPageBreak/>
        <w:t>APPENDIX 2</w:t>
      </w:r>
    </w:p>
    <w:p w14:paraId="398F6001" w14:textId="77777777" w:rsidR="00E401C9" w:rsidRDefault="00E401C9">
      <w:pPr>
        <w:rPr>
          <w:rFonts w:ascii="Book Antiqua" w:hAnsi="Book Antiqua"/>
          <w:sz w:val="22"/>
        </w:rPr>
      </w:pPr>
    </w:p>
    <w:p w14:paraId="4C62DA95" w14:textId="77777777" w:rsidR="00E401C9" w:rsidRDefault="00E401C9">
      <w:pPr>
        <w:tabs>
          <w:tab w:val="left" w:pos="-1276"/>
          <w:tab w:val="left" w:pos="-1134"/>
          <w:tab w:val="left" w:pos="709"/>
          <w:tab w:val="left" w:pos="1276"/>
        </w:tabs>
        <w:ind w:left="2127" w:hanging="2127"/>
        <w:jc w:val="both"/>
        <w:rPr>
          <w:rFonts w:ascii="Book Antiqua" w:hAnsi="Book Antiqua"/>
          <w:b/>
        </w:rPr>
      </w:pPr>
      <w:r>
        <w:rPr>
          <w:rFonts w:ascii="Book Antiqua" w:hAnsi="Book Antiqua"/>
          <w:b/>
        </w:rPr>
        <w:t>Safety Equipment for Confined Space Entry</w:t>
      </w:r>
    </w:p>
    <w:p w14:paraId="07686644" w14:textId="77777777" w:rsidR="00E401C9" w:rsidRDefault="00E401C9">
      <w:pPr>
        <w:tabs>
          <w:tab w:val="left" w:pos="-1276"/>
          <w:tab w:val="left" w:pos="-1134"/>
          <w:tab w:val="left" w:pos="709"/>
          <w:tab w:val="left" w:pos="1276"/>
        </w:tabs>
        <w:ind w:left="2127" w:hanging="2127"/>
        <w:jc w:val="both"/>
        <w:rPr>
          <w:rFonts w:ascii="Book Antiqua" w:hAnsi="Book Antiqua"/>
          <w:b/>
        </w:rPr>
      </w:pPr>
    </w:p>
    <w:p w14:paraId="4B27F3E7"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 xml:space="preserve">The following equipment in the quantities indicated </w:t>
      </w:r>
      <w:r w:rsidR="008D67D2" w:rsidRPr="008A5975">
        <w:rPr>
          <w:rFonts w:ascii="Book Antiqua" w:hAnsi="Book Antiqua"/>
        </w:rPr>
        <w:t>should</w:t>
      </w:r>
      <w:r>
        <w:rPr>
          <w:rFonts w:ascii="Book Antiqua" w:hAnsi="Book Antiqua"/>
        </w:rPr>
        <w:t xml:space="preserve"> be held at or be readily available:</w:t>
      </w:r>
    </w:p>
    <w:p w14:paraId="56C4BD68" w14:textId="77777777" w:rsidR="00E401C9" w:rsidRDefault="00E401C9">
      <w:pPr>
        <w:tabs>
          <w:tab w:val="left" w:pos="-1276"/>
          <w:tab w:val="left" w:pos="-1134"/>
          <w:tab w:val="left" w:pos="709"/>
          <w:tab w:val="left" w:pos="1276"/>
        </w:tabs>
        <w:jc w:val="both"/>
        <w:rPr>
          <w:rFonts w:ascii="Book Antiqua" w:hAnsi="Book Antiqua"/>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106"/>
        <w:gridCol w:w="3137"/>
      </w:tblGrid>
      <w:tr w:rsidR="00E401C9" w14:paraId="5394E1BD" w14:textId="77777777">
        <w:tc>
          <w:tcPr>
            <w:tcW w:w="6106" w:type="dxa"/>
            <w:tcBorders>
              <w:bottom w:val="single" w:sz="12" w:space="0" w:color="000000"/>
            </w:tcBorders>
            <w:shd w:val="clear" w:color="auto" w:fill="E6E6E6"/>
          </w:tcPr>
          <w:p w14:paraId="54A32C7A"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 xml:space="preserve">Equipment </w:t>
            </w:r>
          </w:p>
        </w:tc>
        <w:tc>
          <w:tcPr>
            <w:tcW w:w="3137" w:type="dxa"/>
            <w:tcBorders>
              <w:bottom w:val="single" w:sz="12" w:space="0" w:color="000000"/>
            </w:tcBorders>
            <w:shd w:val="clear" w:color="auto" w:fill="E6E6E6"/>
          </w:tcPr>
          <w:p w14:paraId="12EE1B2A"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Quantity</w:t>
            </w:r>
          </w:p>
        </w:tc>
      </w:tr>
      <w:tr w:rsidR="00E401C9" w14:paraId="0B5BC66A" w14:textId="77777777">
        <w:tc>
          <w:tcPr>
            <w:tcW w:w="6106" w:type="dxa"/>
            <w:tcBorders>
              <w:top w:val="nil"/>
            </w:tcBorders>
          </w:tcPr>
          <w:p w14:paraId="11A4F471"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First Aid Kit</w:t>
            </w:r>
          </w:p>
        </w:tc>
        <w:tc>
          <w:tcPr>
            <w:tcW w:w="3137" w:type="dxa"/>
            <w:tcBorders>
              <w:top w:val="nil"/>
            </w:tcBorders>
          </w:tcPr>
          <w:p w14:paraId="0042524B"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Vehicle</w:t>
            </w:r>
          </w:p>
        </w:tc>
      </w:tr>
      <w:tr w:rsidR="00E401C9" w14:paraId="4FFBD400" w14:textId="77777777">
        <w:tc>
          <w:tcPr>
            <w:tcW w:w="6106" w:type="dxa"/>
          </w:tcPr>
          <w:p w14:paraId="5AD788B4"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PPE - Safety Helmets, Steel Cap Boots, Gloves, etc</w:t>
            </w:r>
          </w:p>
        </w:tc>
        <w:tc>
          <w:tcPr>
            <w:tcW w:w="3137" w:type="dxa"/>
          </w:tcPr>
          <w:p w14:paraId="19A45273"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All persons - as issued</w:t>
            </w:r>
          </w:p>
        </w:tc>
      </w:tr>
      <w:tr w:rsidR="00E401C9" w14:paraId="64D17A41" w14:textId="77777777">
        <w:tc>
          <w:tcPr>
            <w:tcW w:w="6106" w:type="dxa"/>
          </w:tcPr>
          <w:p w14:paraId="0B00F61F"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Safety Lines</w:t>
            </w:r>
          </w:p>
        </w:tc>
        <w:tc>
          <w:tcPr>
            <w:tcW w:w="3137" w:type="dxa"/>
          </w:tcPr>
          <w:p w14:paraId="3EEEA8E0"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Crew</w:t>
            </w:r>
          </w:p>
        </w:tc>
      </w:tr>
      <w:tr w:rsidR="00E401C9" w14:paraId="4E1D9449" w14:textId="77777777">
        <w:tc>
          <w:tcPr>
            <w:tcW w:w="6106" w:type="dxa"/>
          </w:tcPr>
          <w:p w14:paraId="534C0A7F" w14:textId="77777777" w:rsidR="00E401C9" w:rsidRDefault="00E401C9">
            <w:pPr>
              <w:tabs>
                <w:tab w:val="left" w:pos="-1276"/>
                <w:tab w:val="left" w:pos="-1134"/>
                <w:tab w:val="left" w:pos="709"/>
                <w:tab w:val="left" w:pos="1276"/>
              </w:tabs>
              <w:jc w:val="both"/>
              <w:rPr>
                <w:rFonts w:ascii="Book Antiqua" w:hAnsi="Book Antiqua"/>
              </w:rPr>
            </w:pPr>
            <w:proofErr w:type="spellStart"/>
            <w:r>
              <w:rPr>
                <w:rFonts w:ascii="Book Antiqua" w:hAnsi="Book Antiqua"/>
              </w:rPr>
              <w:t>Self Rescue</w:t>
            </w:r>
            <w:proofErr w:type="spellEnd"/>
            <w:r>
              <w:rPr>
                <w:rFonts w:ascii="Book Antiqua" w:hAnsi="Book Antiqua"/>
              </w:rPr>
              <w:t xml:space="preserve"> Breathing Apparatus </w:t>
            </w:r>
          </w:p>
        </w:tc>
        <w:tc>
          <w:tcPr>
            <w:tcW w:w="3137" w:type="dxa"/>
          </w:tcPr>
          <w:p w14:paraId="273B7FC8" w14:textId="77777777" w:rsidR="00E401C9" w:rsidRDefault="00E401C9">
            <w:pPr>
              <w:tabs>
                <w:tab w:val="left" w:pos="-1276"/>
                <w:tab w:val="left" w:pos="-1134"/>
                <w:tab w:val="left" w:pos="709"/>
                <w:tab w:val="left" w:pos="1276"/>
              </w:tabs>
              <w:jc w:val="both"/>
              <w:rPr>
                <w:rFonts w:ascii="Book Antiqua" w:hAnsi="Book Antiqua"/>
              </w:rPr>
            </w:pPr>
          </w:p>
          <w:p w14:paraId="30A1E6BC" w14:textId="77777777" w:rsidR="003430EB" w:rsidRDefault="003430EB">
            <w:pPr>
              <w:tabs>
                <w:tab w:val="left" w:pos="-1276"/>
                <w:tab w:val="left" w:pos="-1134"/>
                <w:tab w:val="left" w:pos="709"/>
                <w:tab w:val="left" w:pos="1276"/>
              </w:tabs>
              <w:jc w:val="both"/>
              <w:rPr>
                <w:rFonts w:ascii="Book Antiqua" w:hAnsi="Book Antiqua"/>
              </w:rPr>
            </w:pPr>
            <w:r>
              <w:rPr>
                <w:rFonts w:ascii="Book Antiqua" w:hAnsi="Book Antiqua"/>
              </w:rPr>
              <w:t>As Required in each Area</w:t>
            </w:r>
          </w:p>
        </w:tc>
      </w:tr>
      <w:tr w:rsidR="00E401C9" w14:paraId="3BEE18B1" w14:textId="77777777">
        <w:tc>
          <w:tcPr>
            <w:tcW w:w="6106" w:type="dxa"/>
          </w:tcPr>
          <w:p w14:paraId="5FCE9420"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Approved Safety Torch</w:t>
            </w:r>
          </w:p>
        </w:tc>
        <w:tc>
          <w:tcPr>
            <w:tcW w:w="3137" w:type="dxa"/>
          </w:tcPr>
          <w:p w14:paraId="13158724"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Vehicle</w:t>
            </w:r>
          </w:p>
        </w:tc>
      </w:tr>
      <w:tr w:rsidR="00E401C9" w14:paraId="256B6FF9" w14:textId="77777777">
        <w:tc>
          <w:tcPr>
            <w:tcW w:w="6106" w:type="dxa"/>
          </w:tcPr>
          <w:p w14:paraId="38360303"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Approved Spotlight with Leads</w:t>
            </w:r>
          </w:p>
        </w:tc>
        <w:tc>
          <w:tcPr>
            <w:tcW w:w="3137" w:type="dxa"/>
          </w:tcPr>
          <w:p w14:paraId="0B1E5339"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Vehicle</w:t>
            </w:r>
          </w:p>
        </w:tc>
      </w:tr>
      <w:tr w:rsidR="00E401C9" w14:paraId="4290F834" w14:textId="77777777">
        <w:tc>
          <w:tcPr>
            <w:tcW w:w="6106" w:type="dxa"/>
          </w:tcPr>
          <w:p w14:paraId="25B37B20" w14:textId="5E5A0EA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Approved Lightweight Tripod</w:t>
            </w:r>
            <w:r w:rsidR="00E164C0">
              <w:rPr>
                <w:rFonts w:ascii="Book Antiqua" w:hAnsi="Book Antiqua"/>
              </w:rPr>
              <w:t xml:space="preserve"> </w:t>
            </w:r>
            <w:r w:rsidR="00E164C0" w:rsidRPr="00800735">
              <w:rPr>
                <w:rFonts w:ascii="Book Antiqua" w:hAnsi="Book Antiqua"/>
                <w:highlight w:val="yellow"/>
              </w:rPr>
              <w:t>or Durahoist</w:t>
            </w:r>
            <w:r>
              <w:rPr>
                <w:rFonts w:ascii="Book Antiqua" w:hAnsi="Book Antiqua"/>
              </w:rPr>
              <w:t xml:space="preserve"> (Draeger, </w:t>
            </w:r>
            <w:r w:rsidR="008A5975" w:rsidRPr="008A5975">
              <w:rPr>
                <w:rFonts w:ascii="Book Antiqua" w:hAnsi="Book Antiqua"/>
                <w:highlight w:val="yellow"/>
              </w:rPr>
              <w:t>Miller,</w:t>
            </w:r>
            <w:r>
              <w:rPr>
                <w:rFonts w:ascii="Book Antiqua" w:hAnsi="Book Antiqua"/>
              </w:rPr>
              <w:t xml:space="preserve"> or similar approved type)</w:t>
            </w:r>
          </w:p>
        </w:tc>
        <w:tc>
          <w:tcPr>
            <w:tcW w:w="3137" w:type="dxa"/>
          </w:tcPr>
          <w:p w14:paraId="71874207"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Area</w:t>
            </w:r>
          </w:p>
          <w:p w14:paraId="6CFD0AB7" w14:textId="77777777" w:rsidR="00E401C9" w:rsidRDefault="00E401C9">
            <w:pPr>
              <w:tabs>
                <w:tab w:val="left" w:pos="-1276"/>
                <w:tab w:val="left" w:pos="-1134"/>
                <w:tab w:val="left" w:pos="709"/>
                <w:tab w:val="left" w:pos="1276"/>
              </w:tabs>
              <w:jc w:val="both"/>
              <w:rPr>
                <w:rFonts w:ascii="Book Antiqua" w:hAnsi="Book Antiqua"/>
              </w:rPr>
            </w:pPr>
          </w:p>
        </w:tc>
      </w:tr>
      <w:tr w:rsidR="00E401C9" w14:paraId="5590AA14" w14:textId="77777777">
        <w:tc>
          <w:tcPr>
            <w:tcW w:w="6106" w:type="dxa"/>
          </w:tcPr>
          <w:p w14:paraId="4E8EC81E"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Approved Personal Winches</w:t>
            </w:r>
          </w:p>
        </w:tc>
        <w:tc>
          <w:tcPr>
            <w:tcW w:w="3137" w:type="dxa"/>
          </w:tcPr>
          <w:p w14:paraId="56A00FF2"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Tripod</w:t>
            </w:r>
          </w:p>
        </w:tc>
      </w:tr>
      <w:tr w:rsidR="00E401C9" w14:paraId="28EBBBE8" w14:textId="77777777">
        <w:tc>
          <w:tcPr>
            <w:tcW w:w="6106" w:type="dxa"/>
          </w:tcPr>
          <w:p w14:paraId="29D9A213"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Approved Portable Multi-Gas Monitor Device</w:t>
            </w:r>
          </w:p>
        </w:tc>
        <w:tc>
          <w:tcPr>
            <w:tcW w:w="3137" w:type="dxa"/>
          </w:tcPr>
          <w:p w14:paraId="1D2B8075"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Area</w:t>
            </w:r>
          </w:p>
        </w:tc>
      </w:tr>
      <w:tr w:rsidR="00E401C9" w14:paraId="7E38AF4C" w14:textId="77777777">
        <w:tc>
          <w:tcPr>
            <w:tcW w:w="6106" w:type="dxa"/>
          </w:tcPr>
          <w:p w14:paraId="76947DFB"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Mechanical Blowers (ventilation)</w:t>
            </w:r>
          </w:p>
        </w:tc>
        <w:tc>
          <w:tcPr>
            <w:tcW w:w="3137" w:type="dxa"/>
          </w:tcPr>
          <w:p w14:paraId="39B20A0F"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Area</w:t>
            </w:r>
          </w:p>
        </w:tc>
      </w:tr>
      <w:tr w:rsidR="00E401C9" w14:paraId="65EC5358" w14:textId="77777777">
        <w:tc>
          <w:tcPr>
            <w:tcW w:w="6106" w:type="dxa"/>
          </w:tcPr>
          <w:p w14:paraId="5FA9EC3F" w14:textId="3FF11142"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Traffic Warning Signs, Barricades, Flashing Lights, Witches Hats, Flags to AS 1742.</w:t>
            </w:r>
            <w:r w:rsidRPr="008A5975">
              <w:rPr>
                <w:rFonts w:ascii="Book Antiqua" w:hAnsi="Book Antiqua"/>
              </w:rPr>
              <w:t xml:space="preserve">3 </w:t>
            </w:r>
            <w:r w:rsidR="00B02537" w:rsidRPr="00202D43">
              <w:rPr>
                <w:rFonts w:ascii="Book Antiqua" w:hAnsi="Book Antiqua"/>
                <w:highlight w:val="yellow"/>
              </w:rPr>
              <w:t>20</w:t>
            </w:r>
            <w:r w:rsidR="00202D43" w:rsidRPr="00202D43">
              <w:rPr>
                <w:rFonts w:ascii="Book Antiqua" w:hAnsi="Book Antiqua"/>
                <w:highlight w:val="yellow"/>
              </w:rPr>
              <w:t>1</w:t>
            </w:r>
            <w:r w:rsidR="00B02537" w:rsidRPr="00202D43">
              <w:rPr>
                <w:rFonts w:ascii="Book Antiqua" w:hAnsi="Book Antiqua"/>
                <w:highlight w:val="yellow"/>
              </w:rPr>
              <w:t>9</w:t>
            </w:r>
          </w:p>
        </w:tc>
        <w:tc>
          <w:tcPr>
            <w:tcW w:w="3137" w:type="dxa"/>
          </w:tcPr>
          <w:p w14:paraId="14D90D9F"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As Required in each Area</w:t>
            </w:r>
          </w:p>
        </w:tc>
      </w:tr>
      <w:tr w:rsidR="00E401C9" w14:paraId="7D45087E" w14:textId="77777777">
        <w:tc>
          <w:tcPr>
            <w:tcW w:w="6106" w:type="dxa"/>
          </w:tcPr>
          <w:p w14:paraId="364634DB"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Portable Airline System or Self Contained Breathing Apparatus</w:t>
            </w:r>
          </w:p>
        </w:tc>
        <w:tc>
          <w:tcPr>
            <w:tcW w:w="3137" w:type="dxa"/>
          </w:tcPr>
          <w:p w14:paraId="3E667FE3"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Area</w:t>
            </w:r>
          </w:p>
        </w:tc>
      </w:tr>
      <w:tr w:rsidR="00E401C9" w14:paraId="29790555" w14:textId="77777777">
        <w:tc>
          <w:tcPr>
            <w:tcW w:w="6106" w:type="dxa"/>
          </w:tcPr>
          <w:p w14:paraId="5C63D297"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Fire Extinguisher - Dry Chemical</w:t>
            </w:r>
          </w:p>
        </w:tc>
        <w:tc>
          <w:tcPr>
            <w:tcW w:w="3137" w:type="dxa"/>
          </w:tcPr>
          <w:p w14:paraId="7C92DEC4"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Vehicle</w:t>
            </w:r>
          </w:p>
        </w:tc>
      </w:tr>
    </w:tbl>
    <w:p w14:paraId="22CE58BC" w14:textId="77777777" w:rsidR="00E401C9" w:rsidRDefault="00E401C9">
      <w:pPr>
        <w:rPr>
          <w:rFonts w:ascii="Book Antiqua" w:hAnsi="Book Antiqua"/>
          <w:sz w:val="22"/>
        </w:rPr>
      </w:pPr>
    </w:p>
    <w:p w14:paraId="612EE961" w14:textId="77777777" w:rsidR="00E401C9" w:rsidRDefault="00E401C9">
      <w:pPr>
        <w:rPr>
          <w:rFonts w:ascii="Book Antiqua" w:hAnsi="Book Antiqua"/>
        </w:rPr>
      </w:pPr>
    </w:p>
    <w:sectPr w:rsidR="00E401C9">
      <w:headerReference w:type="default" r:id="rId21"/>
      <w:footerReference w:type="default" r:id="rId22"/>
      <w:pgSz w:w="11906" w:h="16838"/>
      <w:pgMar w:top="1618" w:right="1134" w:bottom="1079" w:left="1080" w:header="53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C4F7F" w14:textId="77777777" w:rsidR="000C7351" w:rsidRDefault="000C7351">
      <w:r>
        <w:separator/>
      </w:r>
    </w:p>
  </w:endnote>
  <w:endnote w:type="continuationSeparator" w:id="0">
    <w:p w14:paraId="052CC52F" w14:textId="77777777" w:rsidR="000C7351" w:rsidRDefault="000C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4349"/>
      <w:gridCol w:w="2136"/>
      <w:gridCol w:w="3207"/>
    </w:tblGrid>
    <w:tr w:rsidR="003E26F9" w14:paraId="79D822C8" w14:textId="77777777">
      <w:tc>
        <w:tcPr>
          <w:tcW w:w="4428" w:type="dxa"/>
          <w:tcBorders>
            <w:top w:val="single" w:sz="4" w:space="0" w:color="auto"/>
          </w:tcBorders>
        </w:tcPr>
        <w:p w14:paraId="44BFF1CA" w14:textId="77777777" w:rsidR="003E26F9" w:rsidRDefault="003E26F9">
          <w:pPr>
            <w:pStyle w:val="Footer"/>
            <w:rPr>
              <w:rFonts w:ascii="Book Antiqua" w:hAnsi="Book Antiqua"/>
              <w:sz w:val="16"/>
            </w:rPr>
          </w:pPr>
          <w:r>
            <w:rPr>
              <w:rFonts w:ascii="Book Antiqua" w:hAnsi="Book Antiqua"/>
              <w:sz w:val="16"/>
            </w:rPr>
            <w:t>Responsible Person:  OH&amp;S Officer</w:t>
          </w:r>
        </w:p>
      </w:tc>
      <w:tc>
        <w:tcPr>
          <w:tcW w:w="2160" w:type="dxa"/>
          <w:tcBorders>
            <w:top w:val="single" w:sz="4" w:space="0" w:color="auto"/>
          </w:tcBorders>
        </w:tcPr>
        <w:p w14:paraId="12ABA961" w14:textId="77777777" w:rsidR="003E26F9" w:rsidRDefault="003E26F9">
          <w:pPr>
            <w:pStyle w:val="Footer"/>
            <w:jc w:val="center"/>
            <w:rPr>
              <w:rFonts w:ascii="Book Antiqua" w:hAnsi="Book Antiqua"/>
              <w:sz w:val="16"/>
            </w:rPr>
          </w:pPr>
          <w:r>
            <w:rPr>
              <w:rFonts w:ascii="Book Antiqua" w:hAnsi="Book Antiqua"/>
              <w:sz w:val="16"/>
            </w:rPr>
            <w:t>Uncontrolled when printed</w:t>
          </w:r>
        </w:p>
      </w:tc>
      <w:tc>
        <w:tcPr>
          <w:tcW w:w="3266" w:type="dxa"/>
          <w:tcBorders>
            <w:top w:val="single" w:sz="4" w:space="0" w:color="auto"/>
          </w:tcBorders>
        </w:tcPr>
        <w:p w14:paraId="5E8D9D4B" w14:textId="77777777" w:rsidR="003E26F9" w:rsidRDefault="003E26F9">
          <w:pPr>
            <w:pStyle w:val="Footer"/>
            <w:jc w:val="right"/>
            <w:rPr>
              <w:rFonts w:ascii="Book Antiqua" w:hAnsi="Book Antiqua"/>
              <w:sz w:val="16"/>
            </w:rPr>
          </w:pPr>
          <w:r>
            <w:rPr>
              <w:rFonts w:ascii="Book Antiqua" w:hAnsi="Book Antiqua"/>
              <w:sz w:val="16"/>
            </w:rPr>
            <w:t xml:space="preserve">Page </w:t>
          </w:r>
          <w:r>
            <w:rPr>
              <w:rFonts w:ascii="Book Antiqua" w:hAnsi="Book Antiqua"/>
              <w:sz w:val="16"/>
            </w:rPr>
            <w:fldChar w:fldCharType="begin"/>
          </w:r>
          <w:r>
            <w:rPr>
              <w:rFonts w:ascii="Book Antiqua" w:hAnsi="Book Antiqua"/>
              <w:sz w:val="16"/>
            </w:rPr>
            <w:instrText xml:space="preserve"> PAGE </w:instrText>
          </w:r>
          <w:r>
            <w:rPr>
              <w:rFonts w:ascii="Book Antiqua" w:hAnsi="Book Antiqua"/>
              <w:sz w:val="16"/>
            </w:rPr>
            <w:fldChar w:fldCharType="separate"/>
          </w:r>
          <w:r w:rsidR="00F56907">
            <w:rPr>
              <w:rFonts w:ascii="Book Antiqua" w:hAnsi="Book Antiqua"/>
              <w:noProof/>
              <w:sz w:val="16"/>
            </w:rPr>
            <w:t>1</w:t>
          </w:r>
          <w:r>
            <w:rPr>
              <w:rFonts w:ascii="Book Antiqua" w:hAnsi="Book Antiqua"/>
              <w:sz w:val="16"/>
            </w:rPr>
            <w:fldChar w:fldCharType="end"/>
          </w:r>
          <w:r>
            <w:rPr>
              <w:rFonts w:ascii="Book Antiqua" w:hAnsi="Book Antiqua"/>
              <w:sz w:val="16"/>
            </w:rPr>
            <w:t xml:space="preserve"> of </w:t>
          </w:r>
          <w:r>
            <w:rPr>
              <w:rFonts w:ascii="Book Antiqua" w:hAnsi="Book Antiqua"/>
              <w:sz w:val="16"/>
            </w:rPr>
            <w:fldChar w:fldCharType="begin"/>
          </w:r>
          <w:r>
            <w:rPr>
              <w:rFonts w:ascii="Book Antiqua" w:hAnsi="Book Antiqua"/>
              <w:sz w:val="16"/>
            </w:rPr>
            <w:instrText xml:space="preserve"> NUMPAGES </w:instrText>
          </w:r>
          <w:r>
            <w:rPr>
              <w:rFonts w:ascii="Book Antiqua" w:hAnsi="Book Antiqua"/>
              <w:sz w:val="16"/>
            </w:rPr>
            <w:fldChar w:fldCharType="separate"/>
          </w:r>
          <w:r w:rsidR="00F56907">
            <w:rPr>
              <w:rFonts w:ascii="Book Antiqua" w:hAnsi="Book Antiqua"/>
              <w:noProof/>
              <w:sz w:val="16"/>
            </w:rPr>
            <w:t>13</w:t>
          </w:r>
          <w:r>
            <w:rPr>
              <w:rFonts w:ascii="Book Antiqua" w:hAnsi="Book Antiqua"/>
              <w:sz w:val="16"/>
            </w:rPr>
            <w:fldChar w:fldCharType="end"/>
          </w:r>
        </w:p>
      </w:tc>
    </w:tr>
    <w:tr w:rsidR="003E26F9" w14:paraId="779D57AB" w14:textId="77777777">
      <w:tc>
        <w:tcPr>
          <w:tcW w:w="4428" w:type="dxa"/>
        </w:tcPr>
        <w:p w14:paraId="73BB3901" w14:textId="77777777" w:rsidR="003E26F9" w:rsidRDefault="003E26F9">
          <w:pPr>
            <w:pStyle w:val="Footer"/>
            <w:rPr>
              <w:rFonts w:ascii="Book Antiqua" w:hAnsi="Book Antiqua"/>
              <w:sz w:val="16"/>
            </w:rPr>
          </w:pPr>
          <w:r>
            <w:rPr>
              <w:rFonts w:ascii="Book Antiqua" w:hAnsi="Book Antiqua"/>
              <w:sz w:val="16"/>
            </w:rPr>
            <w:t>Authorised By:  Corporate OH&amp;S Committee</w:t>
          </w:r>
        </w:p>
      </w:tc>
      <w:tc>
        <w:tcPr>
          <w:tcW w:w="2160" w:type="dxa"/>
        </w:tcPr>
        <w:p w14:paraId="7086E05C" w14:textId="77777777" w:rsidR="003E26F9" w:rsidRDefault="003E26F9">
          <w:pPr>
            <w:pStyle w:val="Footer"/>
            <w:jc w:val="center"/>
            <w:rPr>
              <w:rFonts w:ascii="Book Antiqua" w:hAnsi="Book Antiqua"/>
              <w:sz w:val="16"/>
            </w:rPr>
          </w:pPr>
        </w:p>
      </w:tc>
      <w:tc>
        <w:tcPr>
          <w:tcW w:w="3266" w:type="dxa"/>
        </w:tcPr>
        <w:p w14:paraId="015A1326" w14:textId="5A7FDC76" w:rsidR="003E26F9" w:rsidRDefault="003E26F9">
          <w:pPr>
            <w:pStyle w:val="Footer"/>
            <w:tabs>
              <w:tab w:val="left" w:pos="2100"/>
              <w:tab w:val="right" w:pos="3117"/>
            </w:tabs>
            <w:jc w:val="right"/>
            <w:rPr>
              <w:rFonts w:ascii="Book Antiqua" w:hAnsi="Book Antiqua"/>
              <w:sz w:val="16"/>
            </w:rPr>
          </w:pPr>
          <w:r>
            <w:rPr>
              <w:rFonts w:ascii="Book Antiqua" w:hAnsi="Book Antiqua"/>
              <w:sz w:val="16"/>
            </w:rPr>
            <w:t xml:space="preserve">Print Date: </w:t>
          </w:r>
          <w:r>
            <w:rPr>
              <w:rFonts w:ascii="Book Antiqua" w:hAnsi="Book Antiqua"/>
              <w:sz w:val="16"/>
            </w:rPr>
            <w:fldChar w:fldCharType="begin"/>
          </w:r>
          <w:r>
            <w:rPr>
              <w:rFonts w:ascii="Book Antiqua" w:hAnsi="Book Antiqua"/>
              <w:sz w:val="16"/>
            </w:rPr>
            <w:instrText xml:space="preserve"> TIME \@ "d MMMM yyyy" </w:instrText>
          </w:r>
          <w:r>
            <w:rPr>
              <w:rFonts w:ascii="Book Antiqua" w:hAnsi="Book Antiqua"/>
              <w:sz w:val="16"/>
            </w:rPr>
            <w:fldChar w:fldCharType="separate"/>
          </w:r>
          <w:r w:rsidR="004D67FE">
            <w:rPr>
              <w:rFonts w:ascii="Book Antiqua" w:hAnsi="Book Antiqua"/>
              <w:noProof/>
              <w:sz w:val="16"/>
            </w:rPr>
            <w:t>10 January 2023</w:t>
          </w:r>
          <w:r>
            <w:rPr>
              <w:rFonts w:ascii="Book Antiqua" w:hAnsi="Book Antiqua"/>
              <w:sz w:val="16"/>
            </w:rPr>
            <w:fldChar w:fldCharType="end"/>
          </w:r>
        </w:p>
      </w:tc>
    </w:tr>
    <w:tr w:rsidR="003E26F9" w14:paraId="2D2D8454" w14:textId="77777777">
      <w:trPr>
        <w:cantSplit/>
      </w:trPr>
      <w:tc>
        <w:tcPr>
          <w:tcW w:w="9854" w:type="dxa"/>
          <w:gridSpan w:val="3"/>
        </w:tcPr>
        <w:p w14:paraId="6A39242B" w14:textId="77777777" w:rsidR="003E26F9" w:rsidRDefault="003E26F9">
          <w:pPr>
            <w:pStyle w:val="Footer"/>
            <w:tabs>
              <w:tab w:val="left" w:pos="2100"/>
              <w:tab w:val="right" w:pos="3117"/>
            </w:tabs>
            <w:jc w:val="center"/>
            <w:rPr>
              <w:rFonts w:ascii="Book Antiqua" w:hAnsi="Book Antiqua"/>
              <w:sz w:val="16"/>
            </w:rPr>
          </w:pPr>
          <w:r>
            <w:rPr>
              <w:rFonts w:ascii="Book Antiqua" w:hAnsi="Book Antiqua"/>
              <w:sz w:val="16"/>
            </w:rPr>
            <w:t>The controlled copy of this document is available on the intranet. Printed copies are only current as of the print date.</w:t>
          </w:r>
        </w:p>
      </w:tc>
    </w:tr>
  </w:tbl>
  <w:p w14:paraId="463A43E9" w14:textId="77777777" w:rsidR="003E26F9" w:rsidRDefault="003E26F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47B05" w14:textId="77777777" w:rsidR="000C7351" w:rsidRDefault="000C7351">
      <w:r>
        <w:separator/>
      </w:r>
    </w:p>
  </w:footnote>
  <w:footnote w:type="continuationSeparator" w:id="0">
    <w:p w14:paraId="07AB3EB1" w14:textId="77777777" w:rsidR="000C7351" w:rsidRDefault="000C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4" w:type="dxa"/>
      <w:tblLook w:val="0000" w:firstRow="0" w:lastRow="0" w:firstColumn="0" w:lastColumn="0" w:noHBand="0" w:noVBand="0"/>
    </w:tblPr>
    <w:tblGrid>
      <w:gridCol w:w="2238"/>
      <w:gridCol w:w="5667"/>
      <w:gridCol w:w="2409"/>
    </w:tblGrid>
    <w:tr w:rsidR="003E26F9" w:rsidRPr="003F3FBF" w14:paraId="00DEAF16" w14:textId="77777777" w:rsidTr="0061208C">
      <w:trPr>
        <w:trHeight w:val="1485"/>
      </w:trPr>
      <w:tc>
        <w:tcPr>
          <w:tcW w:w="2238" w:type="dxa"/>
          <w:tcBorders>
            <w:bottom w:val="single" w:sz="4" w:space="0" w:color="auto"/>
          </w:tcBorders>
          <w:vAlign w:val="center"/>
        </w:tcPr>
        <w:p w14:paraId="775ECE4C" w14:textId="77777777" w:rsidR="003E26F9" w:rsidRPr="008A5975" w:rsidRDefault="00E164C0" w:rsidP="00F045DA">
          <w:pPr>
            <w:pStyle w:val="Header"/>
            <w:tabs>
              <w:tab w:val="clear" w:pos="8306"/>
              <w:tab w:val="right" w:pos="7797"/>
            </w:tabs>
            <w:rPr>
              <w:rFonts w:ascii="Book Antiqua" w:hAnsi="Book Antiqua"/>
              <w:bCs/>
              <w:sz w:val="18"/>
            </w:rPr>
          </w:pPr>
          <w:r w:rsidRPr="008A5975">
            <w:rPr>
              <w:rFonts w:ascii="Book Antiqua" w:hAnsi="Book Antiqua"/>
              <w:bCs/>
              <w:noProof/>
              <w:sz w:val="18"/>
            </w:rPr>
            <w:drawing>
              <wp:inline distT="0" distB="0" distL="0" distR="0" wp14:anchorId="3AA5A195" wp14:editId="7F349336">
                <wp:extent cx="559435" cy="464185"/>
                <wp:effectExtent l="0" t="0" r="0" b="0"/>
                <wp:docPr id="1" name="Picture 1" descr="Colour GWM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GWMWa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464185"/>
                        </a:xfrm>
                        <a:prstGeom prst="rect">
                          <a:avLst/>
                        </a:prstGeom>
                        <a:noFill/>
                        <a:ln>
                          <a:noFill/>
                        </a:ln>
                      </pic:spPr>
                    </pic:pic>
                  </a:graphicData>
                </a:graphic>
              </wp:inline>
            </w:drawing>
          </w:r>
        </w:p>
        <w:p w14:paraId="0B1D38B1" w14:textId="77777777" w:rsidR="003E26F9" w:rsidRPr="008A5975" w:rsidRDefault="003E26F9">
          <w:pPr>
            <w:pStyle w:val="Header"/>
            <w:tabs>
              <w:tab w:val="clear" w:pos="8306"/>
              <w:tab w:val="right" w:pos="9450"/>
            </w:tabs>
            <w:rPr>
              <w:rFonts w:ascii="Book Antiqua" w:hAnsi="Book Antiqua"/>
              <w:bCs/>
              <w:sz w:val="18"/>
            </w:rPr>
          </w:pPr>
          <w:r w:rsidRPr="008A5975">
            <w:rPr>
              <w:rFonts w:ascii="Book Antiqua" w:hAnsi="Book Antiqua"/>
              <w:bCs/>
              <w:color w:val="336699"/>
              <w:sz w:val="16"/>
            </w:rPr>
            <w:t>Management System</w:t>
          </w:r>
        </w:p>
      </w:tc>
      <w:tc>
        <w:tcPr>
          <w:tcW w:w="5667" w:type="dxa"/>
          <w:tcBorders>
            <w:bottom w:val="single" w:sz="4" w:space="0" w:color="auto"/>
          </w:tcBorders>
          <w:vAlign w:val="center"/>
        </w:tcPr>
        <w:p w14:paraId="7B14942C" w14:textId="77777777" w:rsidR="00F56907" w:rsidRPr="008A5975" w:rsidRDefault="00F56907">
          <w:pPr>
            <w:pStyle w:val="Header"/>
            <w:tabs>
              <w:tab w:val="clear" w:pos="8306"/>
              <w:tab w:val="right" w:pos="9450"/>
            </w:tabs>
            <w:jc w:val="center"/>
            <w:rPr>
              <w:rFonts w:ascii="Book Antiqua" w:hAnsi="Book Antiqua"/>
              <w:b/>
              <w:sz w:val="28"/>
              <w:szCs w:val="28"/>
            </w:rPr>
          </w:pPr>
          <w:r w:rsidRPr="008A5975">
            <w:rPr>
              <w:rFonts w:ascii="Book Antiqua" w:hAnsi="Book Antiqua"/>
              <w:b/>
              <w:sz w:val="28"/>
              <w:szCs w:val="28"/>
            </w:rPr>
            <w:t>SAFE WORK INSTRUCTIONS</w:t>
          </w:r>
        </w:p>
        <w:p w14:paraId="5F854CD3" w14:textId="77777777" w:rsidR="003E26F9" w:rsidRPr="008A5975" w:rsidRDefault="003E26F9">
          <w:pPr>
            <w:pStyle w:val="Header"/>
            <w:tabs>
              <w:tab w:val="clear" w:pos="8306"/>
              <w:tab w:val="right" w:pos="9450"/>
            </w:tabs>
            <w:jc w:val="center"/>
            <w:rPr>
              <w:rFonts w:ascii="Book Antiqua" w:hAnsi="Book Antiqua"/>
              <w:b/>
              <w:sz w:val="28"/>
              <w:szCs w:val="28"/>
            </w:rPr>
          </w:pPr>
          <w:r w:rsidRPr="008A5975">
            <w:rPr>
              <w:rFonts w:ascii="Book Antiqua" w:hAnsi="Book Antiqua"/>
              <w:b/>
              <w:sz w:val="28"/>
              <w:szCs w:val="28"/>
            </w:rPr>
            <w:t>Confined Space Entry Guidelines</w:t>
          </w:r>
        </w:p>
      </w:tc>
      <w:tc>
        <w:tcPr>
          <w:tcW w:w="2409" w:type="dxa"/>
          <w:tcBorders>
            <w:bottom w:val="single" w:sz="4" w:space="0" w:color="auto"/>
          </w:tcBorders>
          <w:vAlign w:val="center"/>
        </w:tcPr>
        <w:p w14:paraId="17E129C6" w14:textId="77777777" w:rsidR="003E26F9" w:rsidRPr="008A5975" w:rsidRDefault="003E26F9" w:rsidP="00F045DA">
          <w:pPr>
            <w:pStyle w:val="Header"/>
            <w:tabs>
              <w:tab w:val="clear" w:pos="8306"/>
              <w:tab w:val="right" w:pos="9450"/>
            </w:tabs>
            <w:jc w:val="right"/>
            <w:rPr>
              <w:rFonts w:ascii="Book Antiqua" w:hAnsi="Book Antiqua"/>
              <w:sz w:val="16"/>
            </w:rPr>
          </w:pPr>
          <w:r w:rsidRPr="008A5975">
            <w:rPr>
              <w:rFonts w:ascii="Book Antiqua" w:hAnsi="Book Antiqua"/>
              <w:sz w:val="16"/>
            </w:rPr>
            <w:t>TRIM REF: CMS/178</w:t>
          </w:r>
        </w:p>
        <w:p w14:paraId="340C52B8" w14:textId="1E2FDCBB" w:rsidR="00715B06" w:rsidRPr="008A5975" w:rsidRDefault="00F045DA" w:rsidP="00F045DA">
          <w:pPr>
            <w:pStyle w:val="Header"/>
            <w:tabs>
              <w:tab w:val="clear" w:pos="8306"/>
              <w:tab w:val="right" w:pos="9450"/>
            </w:tabs>
            <w:jc w:val="right"/>
            <w:rPr>
              <w:rFonts w:ascii="Book Antiqua" w:hAnsi="Book Antiqua"/>
              <w:sz w:val="16"/>
            </w:rPr>
          </w:pPr>
          <w:r w:rsidRPr="008A5975">
            <w:rPr>
              <w:rFonts w:ascii="Book Antiqua" w:hAnsi="Book Antiqua"/>
              <w:sz w:val="16"/>
            </w:rPr>
            <w:t xml:space="preserve">   </w:t>
          </w:r>
          <w:r w:rsidR="00715B06" w:rsidRPr="008A5975">
            <w:rPr>
              <w:rFonts w:ascii="Book Antiqua" w:hAnsi="Book Antiqua"/>
              <w:sz w:val="16"/>
            </w:rPr>
            <w:t>Version: 0</w:t>
          </w:r>
          <w:r w:rsidR="008A5975" w:rsidRPr="000F0ADB">
            <w:rPr>
              <w:rFonts w:ascii="Book Antiqua" w:hAnsi="Book Antiqua"/>
              <w:sz w:val="16"/>
              <w:highlight w:val="yellow"/>
            </w:rPr>
            <w:t>5</w:t>
          </w:r>
        </w:p>
        <w:p w14:paraId="57CE22C0" w14:textId="4252CACA" w:rsidR="00715B06" w:rsidRPr="008A5975" w:rsidRDefault="00715B06" w:rsidP="00F045DA">
          <w:pPr>
            <w:pStyle w:val="Header"/>
            <w:tabs>
              <w:tab w:val="clear" w:pos="8306"/>
              <w:tab w:val="right" w:pos="9450"/>
            </w:tabs>
            <w:ind w:left="-250" w:firstLine="250"/>
            <w:jc w:val="right"/>
            <w:rPr>
              <w:rFonts w:ascii="Book Antiqua" w:hAnsi="Book Antiqua"/>
              <w:sz w:val="16"/>
            </w:rPr>
          </w:pPr>
          <w:r w:rsidRPr="008A5975">
            <w:rPr>
              <w:rFonts w:ascii="Book Antiqua" w:hAnsi="Book Antiqua"/>
              <w:sz w:val="16"/>
            </w:rPr>
            <w:t>Date Approved</w:t>
          </w:r>
          <w:r w:rsidR="000F0ADB">
            <w:rPr>
              <w:rFonts w:ascii="Book Antiqua" w:hAnsi="Book Antiqua"/>
              <w:sz w:val="16"/>
            </w:rPr>
            <w:t>: 05/07/2022</w:t>
          </w:r>
          <w:r w:rsidRPr="008A5975">
            <w:rPr>
              <w:rFonts w:ascii="Book Antiqua" w:hAnsi="Book Antiqua"/>
              <w:sz w:val="16"/>
            </w:rPr>
            <w:t xml:space="preserve"> </w:t>
          </w:r>
        </w:p>
        <w:p w14:paraId="1A180BA6" w14:textId="72D8FC95" w:rsidR="003E26F9" w:rsidRPr="008A5975" w:rsidRDefault="00F045DA" w:rsidP="00F045DA">
          <w:pPr>
            <w:pStyle w:val="Header"/>
            <w:tabs>
              <w:tab w:val="clear" w:pos="8306"/>
              <w:tab w:val="right" w:pos="9450"/>
            </w:tabs>
            <w:jc w:val="right"/>
            <w:rPr>
              <w:rFonts w:ascii="Book Antiqua" w:hAnsi="Book Antiqua"/>
              <w:sz w:val="16"/>
            </w:rPr>
          </w:pPr>
          <w:r w:rsidRPr="008A5975">
            <w:rPr>
              <w:rFonts w:ascii="Book Antiqua" w:hAnsi="Book Antiqua"/>
              <w:sz w:val="16"/>
            </w:rPr>
            <w:t xml:space="preserve">         Review Date</w:t>
          </w:r>
          <w:r w:rsidR="000F0ADB">
            <w:rPr>
              <w:rFonts w:ascii="Book Antiqua" w:hAnsi="Book Antiqua"/>
              <w:sz w:val="16"/>
            </w:rPr>
            <w:t>: 05/07/2027</w:t>
          </w:r>
          <w:r w:rsidRPr="008A5975">
            <w:rPr>
              <w:rFonts w:ascii="Book Antiqua" w:hAnsi="Book Antiqua"/>
              <w:sz w:val="16"/>
            </w:rPr>
            <w:t xml:space="preserve"> </w:t>
          </w:r>
        </w:p>
        <w:p w14:paraId="2783A85D" w14:textId="77777777" w:rsidR="003E26F9" w:rsidRPr="008A5975" w:rsidRDefault="003E26F9" w:rsidP="00F045DA">
          <w:pPr>
            <w:pStyle w:val="Header"/>
            <w:tabs>
              <w:tab w:val="clear" w:pos="8306"/>
              <w:tab w:val="right" w:pos="9450"/>
            </w:tabs>
            <w:jc w:val="right"/>
            <w:rPr>
              <w:rFonts w:ascii="Book Antiqua" w:hAnsi="Book Antiqua"/>
              <w:sz w:val="18"/>
            </w:rPr>
          </w:pPr>
          <w:r w:rsidRPr="00217E87">
            <w:rPr>
              <w:sz w:val="16"/>
            </w:rPr>
            <w:t>Latest changes</w:t>
          </w:r>
          <w:r w:rsidRPr="008A5975">
            <w:rPr>
              <w:sz w:val="16"/>
              <w:highlight w:val="yellow"/>
            </w:rPr>
            <w:t xml:space="preserve"> highlighted</w:t>
          </w:r>
        </w:p>
      </w:tc>
    </w:tr>
  </w:tbl>
  <w:p w14:paraId="79EF946A" w14:textId="2231C71A" w:rsidR="003E26F9" w:rsidRDefault="003E26F9">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62E1"/>
    <w:multiLevelType w:val="hybridMultilevel"/>
    <w:tmpl w:val="F148E448"/>
    <w:lvl w:ilvl="0" w:tplc="0C090017">
      <w:start w:val="1"/>
      <w:numFmt w:val="lowerLetter"/>
      <w:lvlText w:val="%1)"/>
      <w:lvlJc w:val="left"/>
      <w:pPr>
        <w:tabs>
          <w:tab w:val="num" w:pos="880"/>
        </w:tabs>
        <w:ind w:left="880" w:hanging="454"/>
      </w:pPr>
      <w:rPr>
        <w:rFonts w:hint="default"/>
      </w:rPr>
    </w:lvl>
    <w:lvl w:ilvl="1" w:tplc="89588464">
      <w:start w:val="1"/>
      <w:numFmt w:val="decimal"/>
      <w:lvlText w:val="%2."/>
      <w:lvlJc w:val="left"/>
      <w:pPr>
        <w:tabs>
          <w:tab w:val="num" w:pos="1866"/>
        </w:tabs>
        <w:ind w:left="1846" w:hanging="340"/>
      </w:pPr>
      <w:rPr>
        <w:rFonts w:hint="default"/>
      </w:rPr>
    </w:lvl>
    <w:lvl w:ilvl="2" w:tplc="5E486174">
      <w:start w:val="1"/>
      <w:numFmt w:val="lowerRoman"/>
      <w:lvlText w:val="(%3)"/>
      <w:lvlJc w:val="left"/>
      <w:pPr>
        <w:ind w:left="2946" w:hanging="720"/>
      </w:pPr>
      <w:rPr>
        <w:rFonts w:hint="default"/>
        <w:b/>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34B06FF"/>
    <w:multiLevelType w:val="singleLevel"/>
    <w:tmpl w:val="14462E82"/>
    <w:lvl w:ilvl="0">
      <w:start w:val="1"/>
      <w:numFmt w:val="bullet"/>
      <w:pStyle w:val="Bullet"/>
      <w:lvlText w:val=""/>
      <w:lvlJc w:val="left"/>
      <w:pPr>
        <w:tabs>
          <w:tab w:val="num" w:pos="283"/>
        </w:tabs>
        <w:ind w:left="283" w:hanging="283"/>
      </w:pPr>
      <w:rPr>
        <w:rFonts w:ascii="Symbol" w:hAnsi="Symbol" w:hint="default"/>
        <w:sz w:val="20"/>
      </w:rPr>
    </w:lvl>
  </w:abstractNum>
  <w:abstractNum w:abstractNumId="2" w15:restartNumberingAfterBreak="0">
    <w:nsid w:val="0BCC50D2"/>
    <w:multiLevelType w:val="singleLevel"/>
    <w:tmpl w:val="164E053E"/>
    <w:lvl w:ilvl="0">
      <w:start w:val="1"/>
      <w:numFmt w:val="decimal"/>
      <w:lvlText w:val="%1"/>
      <w:lvlJc w:val="left"/>
      <w:pPr>
        <w:tabs>
          <w:tab w:val="num" w:pos="420"/>
        </w:tabs>
        <w:ind w:left="420" w:hanging="420"/>
      </w:pPr>
      <w:rPr>
        <w:rFonts w:hint="default"/>
        <w:b/>
      </w:rPr>
    </w:lvl>
  </w:abstractNum>
  <w:abstractNum w:abstractNumId="3" w15:restartNumberingAfterBreak="0">
    <w:nsid w:val="12DF21C5"/>
    <w:multiLevelType w:val="hybridMultilevel"/>
    <w:tmpl w:val="8F4A8F66"/>
    <w:lvl w:ilvl="0" w:tplc="0C090017">
      <w:start w:val="1"/>
      <w:numFmt w:val="lowerLetter"/>
      <w:lvlText w:val="%1)"/>
      <w:lvlJc w:val="left"/>
      <w:pPr>
        <w:tabs>
          <w:tab w:val="num" w:pos="454"/>
        </w:tabs>
        <w:ind w:left="454" w:hanging="454"/>
      </w:pPr>
      <w:rPr>
        <w:rFonts w:hint="default"/>
      </w:rPr>
    </w:lvl>
    <w:lvl w:ilvl="1" w:tplc="89588464">
      <w:start w:val="1"/>
      <w:numFmt w:val="decimal"/>
      <w:lvlText w:val="%2."/>
      <w:lvlJc w:val="left"/>
      <w:pPr>
        <w:tabs>
          <w:tab w:val="num" w:pos="1440"/>
        </w:tabs>
        <w:ind w:left="1420" w:hanging="340"/>
      </w:pPr>
      <w:rPr>
        <w:rFonts w:hint="default"/>
      </w:rPr>
    </w:lvl>
    <w:lvl w:ilvl="2" w:tplc="0C090017">
      <w:start w:val="1"/>
      <w:numFmt w:val="lowerLetter"/>
      <w:lvlText w:val="%3)"/>
      <w:lvlJc w:val="left"/>
      <w:pPr>
        <w:ind w:left="2520" w:hanging="72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D442A"/>
    <w:multiLevelType w:val="hybridMultilevel"/>
    <w:tmpl w:val="81AAD4E4"/>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1EB71CF3"/>
    <w:multiLevelType w:val="hybridMultilevel"/>
    <w:tmpl w:val="9A0C6844"/>
    <w:lvl w:ilvl="0" w:tplc="0C090017">
      <w:start w:val="1"/>
      <w:numFmt w:val="lowerLetter"/>
      <w:lvlText w:val="%1)"/>
      <w:lvlJc w:val="left"/>
      <w:pPr>
        <w:tabs>
          <w:tab w:val="num" w:pos="880"/>
        </w:tabs>
        <w:ind w:left="880" w:hanging="454"/>
      </w:pPr>
      <w:rPr>
        <w:rFont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9364805"/>
    <w:multiLevelType w:val="hybridMultilevel"/>
    <w:tmpl w:val="6158D762"/>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7" w15:restartNumberingAfterBreak="0">
    <w:nsid w:val="2F453075"/>
    <w:multiLevelType w:val="hybridMultilevel"/>
    <w:tmpl w:val="4D8C5676"/>
    <w:lvl w:ilvl="0" w:tplc="0C090017">
      <w:start w:val="1"/>
      <w:numFmt w:val="lowerLetter"/>
      <w:lvlText w:val="%1)"/>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6287A"/>
    <w:multiLevelType w:val="hybridMultilevel"/>
    <w:tmpl w:val="0F26758A"/>
    <w:lvl w:ilvl="0" w:tplc="561E509E">
      <w:start w:val="1"/>
      <w:numFmt w:val="bullet"/>
      <w:pStyle w:val="Bullets2"/>
      <w:lvlText w:val=""/>
      <w:lvlJc w:val="left"/>
      <w:pPr>
        <w:tabs>
          <w:tab w:val="num" w:pos="360"/>
        </w:tabs>
        <w:ind w:left="227" w:hanging="227"/>
      </w:pPr>
      <w:rPr>
        <w:rFonts w:ascii="Webdings" w:hAnsi="Webdings" w:hint="default"/>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781E6B"/>
    <w:multiLevelType w:val="hybridMultilevel"/>
    <w:tmpl w:val="2AAEA490"/>
    <w:lvl w:ilvl="0" w:tplc="0C090017">
      <w:start w:val="1"/>
      <w:numFmt w:val="lowerLetter"/>
      <w:lvlText w:val="%1)"/>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24F82"/>
    <w:multiLevelType w:val="hybridMultilevel"/>
    <w:tmpl w:val="F4086BC0"/>
    <w:lvl w:ilvl="0" w:tplc="0C090017">
      <w:start w:val="1"/>
      <w:numFmt w:val="lowerLetter"/>
      <w:lvlText w:val="%1)"/>
      <w:lvlJc w:val="left"/>
      <w:pPr>
        <w:tabs>
          <w:tab w:val="num" w:pos="880"/>
        </w:tabs>
        <w:ind w:left="880" w:hanging="454"/>
      </w:pPr>
      <w:rPr>
        <w:rFont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40941FC8"/>
    <w:multiLevelType w:val="hybridMultilevel"/>
    <w:tmpl w:val="F0824FEA"/>
    <w:lvl w:ilvl="0" w:tplc="0C090017">
      <w:start w:val="1"/>
      <w:numFmt w:val="lowerLetter"/>
      <w:lvlText w:val="%1)"/>
      <w:lvlJc w:val="left"/>
      <w:pPr>
        <w:tabs>
          <w:tab w:val="num" w:pos="454"/>
        </w:tabs>
        <w:ind w:left="454"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F6DC1"/>
    <w:multiLevelType w:val="hybridMultilevel"/>
    <w:tmpl w:val="A168940E"/>
    <w:lvl w:ilvl="0" w:tplc="0C090017">
      <w:start w:val="1"/>
      <w:numFmt w:val="lowerLetter"/>
      <w:lvlText w:val="%1)"/>
      <w:lvlJc w:val="left"/>
      <w:pPr>
        <w:tabs>
          <w:tab w:val="num" w:pos="880"/>
        </w:tabs>
        <w:ind w:left="880" w:hanging="454"/>
      </w:pPr>
      <w:rPr>
        <w:rFont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4D073F1C"/>
    <w:multiLevelType w:val="hybridMultilevel"/>
    <w:tmpl w:val="CDAE4334"/>
    <w:lvl w:ilvl="0" w:tplc="0C090017">
      <w:start w:val="1"/>
      <w:numFmt w:val="lowerLetter"/>
      <w:lvlText w:val="%1)"/>
      <w:lvlJc w:val="left"/>
      <w:pPr>
        <w:tabs>
          <w:tab w:val="num" w:pos="880"/>
        </w:tabs>
        <w:ind w:left="880" w:hanging="454"/>
      </w:pPr>
      <w:rPr>
        <w:rFont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4E9747BD"/>
    <w:multiLevelType w:val="hybridMultilevel"/>
    <w:tmpl w:val="A928FCCA"/>
    <w:lvl w:ilvl="0" w:tplc="0C090017">
      <w:start w:val="1"/>
      <w:numFmt w:val="lowerLetter"/>
      <w:lvlText w:val="%1)"/>
      <w:lvlJc w:val="left"/>
      <w:pPr>
        <w:tabs>
          <w:tab w:val="num" w:pos="880"/>
        </w:tabs>
        <w:ind w:left="880" w:hanging="454"/>
      </w:pPr>
      <w:rPr>
        <w:rFont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559E620B"/>
    <w:multiLevelType w:val="hybridMultilevel"/>
    <w:tmpl w:val="F82C3EC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7244047"/>
    <w:multiLevelType w:val="hybridMultilevel"/>
    <w:tmpl w:val="681C906C"/>
    <w:lvl w:ilvl="0" w:tplc="0C09001B">
      <w:start w:val="1"/>
      <w:numFmt w:val="lowerRoman"/>
      <w:lvlText w:val="%1."/>
      <w:lvlJc w:val="right"/>
      <w:pPr>
        <w:ind w:left="2226" w:hanging="360"/>
      </w:pPr>
    </w:lvl>
    <w:lvl w:ilvl="1" w:tplc="0C090019" w:tentative="1">
      <w:start w:val="1"/>
      <w:numFmt w:val="lowerLetter"/>
      <w:lvlText w:val="%2."/>
      <w:lvlJc w:val="left"/>
      <w:pPr>
        <w:ind w:left="2946" w:hanging="360"/>
      </w:pPr>
    </w:lvl>
    <w:lvl w:ilvl="2" w:tplc="0C09001B" w:tentative="1">
      <w:start w:val="1"/>
      <w:numFmt w:val="lowerRoman"/>
      <w:lvlText w:val="%3."/>
      <w:lvlJc w:val="right"/>
      <w:pPr>
        <w:ind w:left="3666" w:hanging="180"/>
      </w:pPr>
    </w:lvl>
    <w:lvl w:ilvl="3" w:tplc="0C09000F" w:tentative="1">
      <w:start w:val="1"/>
      <w:numFmt w:val="decimal"/>
      <w:lvlText w:val="%4."/>
      <w:lvlJc w:val="left"/>
      <w:pPr>
        <w:ind w:left="4386" w:hanging="360"/>
      </w:pPr>
    </w:lvl>
    <w:lvl w:ilvl="4" w:tplc="0C090019" w:tentative="1">
      <w:start w:val="1"/>
      <w:numFmt w:val="lowerLetter"/>
      <w:lvlText w:val="%5."/>
      <w:lvlJc w:val="left"/>
      <w:pPr>
        <w:ind w:left="5106" w:hanging="360"/>
      </w:pPr>
    </w:lvl>
    <w:lvl w:ilvl="5" w:tplc="0C09001B" w:tentative="1">
      <w:start w:val="1"/>
      <w:numFmt w:val="lowerRoman"/>
      <w:lvlText w:val="%6."/>
      <w:lvlJc w:val="right"/>
      <w:pPr>
        <w:ind w:left="5826" w:hanging="180"/>
      </w:pPr>
    </w:lvl>
    <w:lvl w:ilvl="6" w:tplc="0C09000F" w:tentative="1">
      <w:start w:val="1"/>
      <w:numFmt w:val="decimal"/>
      <w:lvlText w:val="%7."/>
      <w:lvlJc w:val="left"/>
      <w:pPr>
        <w:ind w:left="6546" w:hanging="360"/>
      </w:pPr>
    </w:lvl>
    <w:lvl w:ilvl="7" w:tplc="0C090019" w:tentative="1">
      <w:start w:val="1"/>
      <w:numFmt w:val="lowerLetter"/>
      <w:lvlText w:val="%8."/>
      <w:lvlJc w:val="left"/>
      <w:pPr>
        <w:ind w:left="7266" w:hanging="360"/>
      </w:pPr>
    </w:lvl>
    <w:lvl w:ilvl="8" w:tplc="0C09001B" w:tentative="1">
      <w:start w:val="1"/>
      <w:numFmt w:val="lowerRoman"/>
      <w:lvlText w:val="%9."/>
      <w:lvlJc w:val="right"/>
      <w:pPr>
        <w:ind w:left="7986" w:hanging="180"/>
      </w:pPr>
    </w:lvl>
  </w:abstractNum>
  <w:abstractNum w:abstractNumId="17" w15:restartNumberingAfterBreak="0">
    <w:nsid w:val="5EE70E34"/>
    <w:multiLevelType w:val="hybridMultilevel"/>
    <w:tmpl w:val="077ECB3E"/>
    <w:lvl w:ilvl="0" w:tplc="0C090017">
      <w:start w:val="1"/>
      <w:numFmt w:val="lowerLetter"/>
      <w:lvlText w:val="%1)"/>
      <w:lvlJc w:val="left"/>
      <w:pPr>
        <w:tabs>
          <w:tab w:val="num" w:pos="880"/>
        </w:tabs>
        <w:ind w:left="880" w:hanging="454"/>
      </w:pPr>
      <w:rPr>
        <w:rFont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68567E86"/>
    <w:multiLevelType w:val="hybridMultilevel"/>
    <w:tmpl w:val="592C61C8"/>
    <w:lvl w:ilvl="0" w:tplc="918ABD3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5A3A61"/>
    <w:multiLevelType w:val="hybridMultilevel"/>
    <w:tmpl w:val="AE44E366"/>
    <w:lvl w:ilvl="0" w:tplc="0C090017">
      <w:start w:val="1"/>
      <w:numFmt w:val="lowerLetter"/>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6D0B1EE6"/>
    <w:multiLevelType w:val="hybridMultilevel"/>
    <w:tmpl w:val="060670C0"/>
    <w:lvl w:ilvl="0" w:tplc="0C090017">
      <w:start w:val="1"/>
      <w:numFmt w:val="lowerLetter"/>
      <w:lvlText w:val="%1)"/>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8138EF"/>
    <w:multiLevelType w:val="hybridMultilevel"/>
    <w:tmpl w:val="D74054D8"/>
    <w:lvl w:ilvl="0" w:tplc="0C090017">
      <w:start w:val="1"/>
      <w:numFmt w:val="lowerLetter"/>
      <w:lvlText w:val="%1)"/>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8706FB"/>
    <w:multiLevelType w:val="hybridMultilevel"/>
    <w:tmpl w:val="14EA953E"/>
    <w:lvl w:ilvl="0" w:tplc="0C090017">
      <w:start w:val="1"/>
      <w:numFmt w:val="lowerLetter"/>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75E6436F"/>
    <w:multiLevelType w:val="hybridMultilevel"/>
    <w:tmpl w:val="AE44E366"/>
    <w:lvl w:ilvl="0" w:tplc="0C090017">
      <w:start w:val="1"/>
      <w:numFmt w:val="lowerLetter"/>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79BD2A91"/>
    <w:multiLevelType w:val="hybridMultilevel"/>
    <w:tmpl w:val="28A6D2F6"/>
    <w:lvl w:ilvl="0" w:tplc="C428D496">
      <w:start w:val="1"/>
      <w:numFmt w:val="lowerLetter"/>
      <w:lvlText w:val="%1)"/>
      <w:lvlJc w:val="left"/>
      <w:pPr>
        <w:tabs>
          <w:tab w:val="num" w:pos="454"/>
        </w:tabs>
        <w:ind w:left="454" w:hanging="454"/>
      </w:pPr>
      <w:rPr>
        <w:rFonts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163C4B"/>
    <w:multiLevelType w:val="hybridMultilevel"/>
    <w:tmpl w:val="B448D652"/>
    <w:lvl w:ilvl="0" w:tplc="0C090017">
      <w:start w:val="1"/>
      <w:numFmt w:val="lowerLetter"/>
      <w:lvlText w:val="%1)"/>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30AD4"/>
    <w:multiLevelType w:val="hybridMultilevel"/>
    <w:tmpl w:val="43A69456"/>
    <w:lvl w:ilvl="0" w:tplc="0C090017">
      <w:start w:val="1"/>
      <w:numFmt w:val="lowerLetter"/>
      <w:lvlText w:val="%1)"/>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8"/>
  </w:num>
  <w:num w:numId="4">
    <w:abstractNumId w:val="2"/>
  </w:num>
  <w:num w:numId="5">
    <w:abstractNumId w:val="11"/>
  </w:num>
  <w:num w:numId="6">
    <w:abstractNumId w:val="17"/>
  </w:num>
  <w:num w:numId="7">
    <w:abstractNumId w:val="0"/>
  </w:num>
  <w:num w:numId="8">
    <w:abstractNumId w:val="15"/>
  </w:num>
  <w:num w:numId="9">
    <w:abstractNumId w:val="5"/>
  </w:num>
  <w:num w:numId="10">
    <w:abstractNumId w:val="10"/>
  </w:num>
  <w:num w:numId="11">
    <w:abstractNumId w:val="19"/>
  </w:num>
  <w:num w:numId="12">
    <w:abstractNumId w:val="22"/>
  </w:num>
  <w:num w:numId="13">
    <w:abstractNumId w:val="14"/>
  </w:num>
  <w:num w:numId="14">
    <w:abstractNumId w:val="21"/>
  </w:num>
  <w:num w:numId="15">
    <w:abstractNumId w:val="25"/>
  </w:num>
  <w:num w:numId="16">
    <w:abstractNumId w:val="20"/>
  </w:num>
  <w:num w:numId="17">
    <w:abstractNumId w:val="26"/>
  </w:num>
  <w:num w:numId="18">
    <w:abstractNumId w:val="7"/>
  </w:num>
  <w:num w:numId="19">
    <w:abstractNumId w:val="24"/>
  </w:num>
  <w:num w:numId="20">
    <w:abstractNumId w:val="12"/>
  </w:num>
  <w:num w:numId="21">
    <w:abstractNumId w:val="13"/>
  </w:num>
  <w:num w:numId="22">
    <w:abstractNumId w:val="9"/>
  </w:num>
  <w:num w:numId="23">
    <w:abstractNumId w:val="3"/>
  </w:num>
  <w:num w:numId="24">
    <w:abstractNumId w:val="16"/>
  </w:num>
  <w:num w:numId="25">
    <w:abstractNumId w:val="4"/>
  </w:num>
  <w:num w:numId="26">
    <w:abstractNumId w:val="23"/>
  </w:num>
  <w:num w:numId="2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07"/>
    <w:rsid w:val="00015F91"/>
    <w:rsid w:val="0004744A"/>
    <w:rsid w:val="000542BD"/>
    <w:rsid w:val="00083FC9"/>
    <w:rsid w:val="00085A20"/>
    <w:rsid w:val="000A5DB4"/>
    <w:rsid w:val="000C7351"/>
    <w:rsid w:val="000F0ADB"/>
    <w:rsid w:val="000F1F34"/>
    <w:rsid w:val="00147807"/>
    <w:rsid w:val="001859F3"/>
    <w:rsid w:val="001976BB"/>
    <w:rsid w:val="00197B26"/>
    <w:rsid w:val="00201F77"/>
    <w:rsid w:val="00202D43"/>
    <w:rsid w:val="00211E95"/>
    <w:rsid w:val="00217D1C"/>
    <w:rsid w:val="00217E87"/>
    <w:rsid w:val="0023243E"/>
    <w:rsid w:val="002502B5"/>
    <w:rsid w:val="002D72A2"/>
    <w:rsid w:val="002F7EE7"/>
    <w:rsid w:val="0031429D"/>
    <w:rsid w:val="0034250C"/>
    <w:rsid w:val="003430EB"/>
    <w:rsid w:val="0035072A"/>
    <w:rsid w:val="003564A6"/>
    <w:rsid w:val="003677D9"/>
    <w:rsid w:val="003704B3"/>
    <w:rsid w:val="0038778D"/>
    <w:rsid w:val="003B68E2"/>
    <w:rsid w:val="003C4A3D"/>
    <w:rsid w:val="003D16AD"/>
    <w:rsid w:val="003D4B4D"/>
    <w:rsid w:val="003D5B8C"/>
    <w:rsid w:val="003D61C1"/>
    <w:rsid w:val="003E26F9"/>
    <w:rsid w:val="003E7A9D"/>
    <w:rsid w:val="003F09F4"/>
    <w:rsid w:val="003F3FBF"/>
    <w:rsid w:val="00403CFA"/>
    <w:rsid w:val="00420D93"/>
    <w:rsid w:val="00476815"/>
    <w:rsid w:val="00487F89"/>
    <w:rsid w:val="004D67FE"/>
    <w:rsid w:val="004E5706"/>
    <w:rsid w:val="004E76A1"/>
    <w:rsid w:val="004F4B3D"/>
    <w:rsid w:val="00511B60"/>
    <w:rsid w:val="0052236A"/>
    <w:rsid w:val="00525DF7"/>
    <w:rsid w:val="005334BD"/>
    <w:rsid w:val="00533C0D"/>
    <w:rsid w:val="00594111"/>
    <w:rsid w:val="005A18E2"/>
    <w:rsid w:val="005A61B0"/>
    <w:rsid w:val="005E54A6"/>
    <w:rsid w:val="005F2A75"/>
    <w:rsid w:val="0061208C"/>
    <w:rsid w:val="006803F8"/>
    <w:rsid w:val="006E7F43"/>
    <w:rsid w:val="0071113E"/>
    <w:rsid w:val="00715B06"/>
    <w:rsid w:val="00766FD2"/>
    <w:rsid w:val="007914EF"/>
    <w:rsid w:val="007A032B"/>
    <w:rsid w:val="007A1CDF"/>
    <w:rsid w:val="007A70E3"/>
    <w:rsid w:val="007A718D"/>
    <w:rsid w:val="007F0675"/>
    <w:rsid w:val="00800735"/>
    <w:rsid w:val="00847DB1"/>
    <w:rsid w:val="008A0285"/>
    <w:rsid w:val="008A5975"/>
    <w:rsid w:val="008D3DAF"/>
    <w:rsid w:val="008D67D2"/>
    <w:rsid w:val="008E1009"/>
    <w:rsid w:val="00935CA0"/>
    <w:rsid w:val="009413F6"/>
    <w:rsid w:val="009B2B1A"/>
    <w:rsid w:val="00A003BF"/>
    <w:rsid w:val="00A03474"/>
    <w:rsid w:val="00A56335"/>
    <w:rsid w:val="00A62ECE"/>
    <w:rsid w:val="00A91A9C"/>
    <w:rsid w:val="00AB68DC"/>
    <w:rsid w:val="00AE7016"/>
    <w:rsid w:val="00B02537"/>
    <w:rsid w:val="00B14BA4"/>
    <w:rsid w:val="00B30FA5"/>
    <w:rsid w:val="00B51955"/>
    <w:rsid w:val="00B85AF5"/>
    <w:rsid w:val="00BD61F5"/>
    <w:rsid w:val="00BE2CA5"/>
    <w:rsid w:val="00C31276"/>
    <w:rsid w:val="00C51BC4"/>
    <w:rsid w:val="00C862F3"/>
    <w:rsid w:val="00C94989"/>
    <w:rsid w:val="00D02A1B"/>
    <w:rsid w:val="00D43379"/>
    <w:rsid w:val="00D81C6B"/>
    <w:rsid w:val="00D85A08"/>
    <w:rsid w:val="00DD0099"/>
    <w:rsid w:val="00DD505A"/>
    <w:rsid w:val="00DE21E5"/>
    <w:rsid w:val="00DE5672"/>
    <w:rsid w:val="00E06ADD"/>
    <w:rsid w:val="00E164C0"/>
    <w:rsid w:val="00E32880"/>
    <w:rsid w:val="00E401C9"/>
    <w:rsid w:val="00E45ADC"/>
    <w:rsid w:val="00F045DA"/>
    <w:rsid w:val="00F1692D"/>
    <w:rsid w:val="00F37DE9"/>
    <w:rsid w:val="00F56907"/>
    <w:rsid w:val="00F72EFE"/>
    <w:rsid w:val="00F77576"/>
    <w:rsid w:val="00F8015C"/>
    <w:rsid w:val="00FB6E04"/>
    <w:rsid w:val="00FF1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228678"/>
  <w15:chartTrackingRefBased/>
  <w15:docId w15:val="{22E6BCEE-CAD4-4849-90C1-CBA7372A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spacing w:before="240" w:after="60"/>
      <w:outlineLvl w:val="1"/>
    </w:pPr>
    <w:rPr>
      <w:rFonts w:ascii="Arial" w:hAnsi="Arial"/>
      <w:b/>
      <w:i/>
      <w:szCs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szCs w:val="20"/>
    </w:rPr>
  </w:style>
  <w:style w:type="paragraph" w:styleId="Heading8">
    <w:name w:val="heading 8"/>
    <w:basedOn w:val="Normal"/>
    <w:next w:val="Normal"/>
    <w:qFormat/>
    <w:pPr>
      <w:keepNext/>
      <w:ind w:firstLine="342"/>
      <w:outlineLvl w:val="7"/>
    </w:pPr>
    <w:rPr>
      <w:i/>
      <w:szCs w:val="20"/>
    </w:rPr>
  </w:style>
  <w:style w:type="paragraph" w:styleId="Heading9">
    <w:name w:val="heading 9"/>
    <w:basedOn w:val="Normal"/>
    <w:next w:val="Normal"/>
    <w:qFormat/>
    <w:pPr>
      <w:keepNext/>
      <w:outlineLvl w:val="8"/>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rPr>
      <w:rFonts w:ascii="Garamond" w:hAnsi="Garamond"/>
      <w:sz w:val="26"/>
      <w:szCs w:val="20"/>
    </w:rPr>
  </w:style>
  <w:style w:type="paragraph" w:styleId="Header">
    <w:name w:val="header"/>
    <w:basedOn w:val="Normal"/>
    <w:semiHidden/>
    <w:pPr>
      <w:tabs>
        <w:tab w:val="center" w:pos="4153"/>
        <w:tab w:val="right" w:pos="8306"/>
      </w:tabs>
    </w:pPr>
    <w:rPr>
      <w:sz w:val="20"/>
      <w:szCs w:val="20"/>
    </w:rPr>
  </w:style>
  <w:style w:type="paragraph" w:styleId="BodyText2">
    <w:name w:val="Body Text 2"/>
    <w:basedOn w:val="Normal"/>
    <w:semiHidden/>
    <w:rPr>
      <w:szCs w:val="20"/>
    </w:rPr>
  </w:style>
  <w:style w:type="paragraph" w:customStyle="1" w:styleId="Body">
    <w:name w:val="Body"/>
    <w:basedOn w:val="Normal"/>
    <w:pPr>
      <w:keepLines/>
      <w:spacing w:before="120"/>
    </w:pPr>
    <w:rPr>
      <w:rFonts w:ascii="Garamond" w:hAnsi="Garamond"/>
      <w:sz w:val="26"/>
      <w:szCs w:val="20"/>
    </w:rPr>
  </w:style>
  <w:style w:type="paragraph" w:styleId="BodyTextIndent">
    <w:name w:val="Body Text Indent"/>
    <w:basedOn w:val="Normal"/>
    <w:semiHidden/>
    <w:pPr>
      <w:ind w:left="342"/>
    </w:pPr>
    <w:rPr>
      <w:i/>
      <w:szCs w:val="20"/>
    </w:rPr>
  </w:style>
  <w:style w:type="paragraph" w:styleId="Footer">
    <w:name w:val="footer"/>
    <w:basedOn w:val="Normal"/>
    <w:semiHidden/>
    <w:pPr>
      <w:tabs>
        <w:tab w:val="center" w:pos="4153"/>
        <w:tab w:val="right" w:pos="8306"/>
      </w:tabs>
    </w:pPr>
  </w:style>
  <w:style w:type="paragraph" w:styleId="Caption">
    <w:name w:val="caption"/>
    <w:basedOn w:val="Normal"/>
    <w:next w:val="Normal"/>
    <w:qFormat/>
    <w:pPr>
      <w:jc w:val="center"/>
    </w:pPr>
    <w:rPr>
      <w:b/>
      <w:bCs/>
      <w:sz w:val="22"/>
    </w:rPr>
  </w:style>
  <w:style w:type="paragraph" w:styleId="BodyText">
    <w:name w:val="Body Text"/>
    <w:basedOn w:val="Normal"/>
    <w:semiHidden/>
    <w:pPr>
      <w:tabs>
        <w:tab w:val="left" w:pos="-1200"/>
        <w:tab w:val="left" w:pos="-720"/>
        <w:tab w:val="left" w:pos="0"/>
        <w:tab w:val="left" w:pos="1557"/>
        <w:tab w:val="left" w:pos="2160"/>
        <w:tab w:val="left" w:pos="3031"/>
        <w:tab w:val="left" w:pos="3600"/>
        <w:tab w:val="left" w:pos="3882"/>
        <w:tab w:val="left" w:pos="5040"/>
        <w:tab w:val="left" w:pos="6092"/>
        <w:tab w:val="left" w:pos="6830"/>
      </w:tabs>
    </w:pPr>
    <w:rPr>
      <w:rFonts w:ascii="Arial" w:hAnsi="Arial"/>
      <w:szCs w:val="20"/>
    </w:rPr>
  </w:style>
  <w:style w:type="paragraph" w:styleId="BodyText3">
    <w:name w:val="Body Text 3"/>
    <w:basedOn w:val="Normal"/>
    <w:semiHidden/>
    <w:pPr>
      <w:spacing w:after="120"/>
    </w:pPr>
    <w:rPr>
      <w:sz w:val="16"/>
      <w:szCs w:val="16"/>
    </w:rPr>
  </w:style>
  <w:style w:type="paragraph" w:styleId="BlockText">
    <w:name w:val="Block Text"/>
    <w:basedOn w:val="Normal"/>
    <w:semiHidden/>
    <w:pPr>
      <w:ind w:left="142" w:right="467" w:hanging="22"/>
    </w:pPr>
    <w:rPr>
      <w:sz w:val="20"/>
      <w:szCs w:val="20"/>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customStyle="1" w:styleId="Bullets2">
    <w:name w:val="Bullets 2"/>
    <w:basedOn w:val="Normal"/>
    <w:pPr>
      <w:numPr>
        <w:numId w:val="2"/>
      </w:numPr>
    </w:pPr>
  </w:style>
  <w:style w:type="character" w:styleId="Hyperlink">
    <w:name w:val="Hyperlink"/>
    <w:uiPriority w:val="99"/>
    <w:unhideWhenUsed/>
    <w:rsid w:val="00BE2CA5"/>
    <w:rPr>
      <w:color w:val="0000FF"/>
      <w:u w:val="single"/>
    </w:rPr>
  </w:style>
  <w:style w:type="character" w:styleId="FollowedHyperlink">
    <w:name w:val="FollowedHyperlink"/>
    <w:uiPriority w:val="99"/>
    <w:semiHidden/>
    <w:unhideWhenUsed/>
    <w:rsid w:val="003E7A9D"/>
    <w:rPr>
      <w:color w:val="800080"/>
      <w:u w:val="single"/>
    </w:rPr>
  </w:style>
  <w:style w:type="paragraph" w:styleId="BalloonText">
    <w:name w:val="Balloon Text"/>
    <w:basedOn w:val="Normal"/>
    <w:link w:val="BalloonTextChar"/>
    <w:uiPriority w:val="99"/>
    <w:semiHidden/>
    <w:unhideWhenUsed/>
    <w:rsid w:val="0023243E"/>
    <w:rPr>
      <w:rFonts w:ascii="Tahoma" w:hAnsi="Tahoma" w:cs="Tahoma"/>
      <w:sz w:val="16"/>
      <w:szCs w:val="16"/>
    </w:rPr>
  </w:style>
  <w:style w:type="character" w:customStyle="1" w:styleId="BalloonTextChar">
    <w:name w:val="Balloon Text Char"/>
    <w:link w:val="BalloonText"/>
    <w:uiPriority w:val="99"/>
    <w:semiHidden/>
    <w:rsid w:val="0023243E"/>
    <w:rPr>
      <w:rFonts w:ascii="Tahoma" w:hAnsi="Tahoma" w:cs="Tahoma"/>
      <w:sz w:val="16"/>
      <w:szCs w:val="16"/>
      <w:lang w:eastAsia="en-US"/>
    </w:rPr>
  </w:style>
  <w:style w:type="character" w:styleId="CommentReference">
    <w:name w:val="annotation reference"/>
    <w:uiPriority w:val="99"/>
    <w:semiHidden/>
    <w:unhideWhenUsed/>
    <w:rsid w:val="003D4B4D"/>
    <w:rPr>
      <w:sz w:val="16"/>
      <w:szCs w:val="16"/>
    </w:rPr>
  </w:style>
  <w:style w:type="paragraph" w:styleId="CommentText">
    <w:name w:val="annotation text"/>
    <w:basedOn w:val="Normal"/>
    <w:link w:val="CommentTextChar"/>
    <w:uiPriority w:val="99"/>
    <w:semiHidden/>
    <w:unhideWhenUsed/>
    <w:rsid w:val="003D4B4D"/>
    <w:rPr>
      <w:sz w:val="20"/>
      <w:szCs w:val="20"/>
    </w:rPr>
  </w:style>
  <w:style w:type="character" w:customStyle="1" w:styleId="CommentTextChar">
    <w:name w:val="Comment Text Char"/>
    <w:link w:val="CommentText"/>
    <w:uiPriority w:val="99"/>
    <w:semiHidden/>
    <w:rsid w:val="003D4B4D"/>
    <w:rPr>
      <w:lang w:eastAsia="en-US"/>
    </w:rPr>
  </w:style>
  <w:style w:type="paragraph" w:styleId="CommentSubject">
    <w:name w:val="annotation subject"/>
    <w:basedOn w:val="CommentText"/>
    <w:next w:val="CommentText"/>
    <w:link w:val="CommentSubjectChar"/>
    <w:uiPriority w:val="99"/>
    <w:semiHidden/>
    <w:unhideWhenUsed/>
    <w:rsid w:val="003D4B4D"/>
    <w:rPr>
      <w:b/>
      <w:bCs/>
    </w:rPr>
  </w:style>
  <w:style w:type="character" w:customStyle="1" w:styleId="CommentSubjectChar">
    <w:name w:val="Comment Subject Char"/>
    <w:link w:val="CommentSubject"/>
    <w:uiPriority w:val="99"/>
    <w:semiHidden/>
    <w:rsid w:val="003D4B4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rim://CMS/332?view" TargetMode="External"/><Relationship Id="rId13" Type="http://schemas.openxmlformats.org/officeDocument/2006/relationships/hyperlink" Target="trim://CMS/332?view" TargetMode="External"/><Relationship Id="rId18" Type="http://schemas.openxmlformats.org/officeDocument/2006/relationships/hyperlink" Target="trim://CMS/3019?vie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trim://CMS/133?view" TargetMode="External"/><Relationship Id="rId17" Type="http://schemas.openxmlformats.org/officeDocument/2006/relationships/hyperlink" Target="trim://CMS/446?view" TargetMode="External"/><Relationship Id="rId2" Type="http://schemas.openxmlformats.org/officeDocument/2006/relationships/numbering" Target="numbering.xml"/><Relationship Id="rId16" Type="http://schemas.openxmlformats.org/officeDocument/2006/relationships/hyperlink" Target="trim://CMS/133?view" TargetMode="External"/><Relationship Id="rId20" Type="http://schemas.openxmlformats.org/officeDocument/2006/relationships/hyperlink" Target="el://CMS%2f3564?db=GW&amp;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l://CMS%2f127?db=GW&amp;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rim://CMS/142?view" TargetMode="External"/><Relationship Id="rId23" Type="http://schemas.openxmlformats.org/officeDocument/2006/relationships/fontTable" Target="fontTable.xml"/><Relationship Id="rId10" Type="http://schemas.openxmlformats.org/officeDocument/2006/relationships/hyperlink" Target="el://CMS%2f142?db=GW&amp;view" TargetMode="External"/><Relationship Id="rId19" Type="http://schemas.openxmlformats.org/officeDocument/2006/relationships/hyperlink" Target="el://CMS%2f1569?db=GW&amp;view" TargetMode="External"/><Relationship Id="rId4" Type="http://schemas.openxmlformats.org/officeDocument/2006/relationships/settings" Target="settings.xml"/><Relationship Id="rId9" Type="http://schemas.openxmlformats.org/officeDocument/2006/relationships/hyperlink" Target="trim://CMS/134?view" TargetMode="External"/><Relationship Id="rId14" Type="http://schemas.openxmlformats.org/officeDocument/2006/relationships/hyperlink" Target="trim://CMS/134?view"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58E17-FE83-4193-A5E8-29BFCD33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3781</Words>
  <Characters>20563</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Location:</vt:lpstr>
    </vt:vector>
  </TitlesOfParts>
  <Company>Wimmera Mallee Water</Company>
  <LinksUpToDate>false</LinksUpToDate>
  <CharactersWithSpaces>24296</CharactersWithSpaces>
  <SharedDoc>false</SharedDoc>
  <HLinks>
    <vt:vector size="60" baseType="variant">
      <vt:variant>
        <vt:i4>196688</vt:i4>
      </vt:variant>
      <vt:variant>
        <vt:i4>27</vt:i4>
      </vt:variant>
      <vt:variant>
        <vt:i4>0</vt:i4>
      </vt:variant>
      <vt:variant>
        <vt:i4>5</vt:i4>
      </vt:variant>
      <vt:variant>
        <vt:lpwstr>trim://CMS/3019?view</vt:lpwstr>
      </vt:variant>
      <vt:variant>
        <vt:lpwstr/>
      </vt:variant>
      <vt:variant>
        <vt:i4>3211304</vt:i4>
      </vt:variant>
      <vt:variant>
        <vt:i4>24</vt:i4>
      </vt:variant>
      <vt:variant>
        <vt:i4>0</vt:i4>
      </vt:variant>
      <vt:variant>
        <vt:i4>5</vt:i4>
      </vt:variant>
      <vt:variant>
        <vt:lpwstr>trim://CMS/446?view</vt:lpwstr>
      </vt:variant>
      <vt:variant>
        <vt:lpwstr/>
      </vt:variant>
      <vt:variant>
        <vt:i4>3211311</vt:i4>
      </vt:variant>
      <vt:variant>
        <vt:i4>21</vt:i4>
      </vt:variant>
      <vt:variant>
        <vt:i4>0</vt:i4>
      </vt:variant>
      <vt:variant>
        <vt:i4>5</vt:i4>
      </vt:variant>
      <vt:variant>
        <vt:lpwstr>trim://CMS/133?view</vt:lpwstr>
      </vt:variant>
      <vt:variant>
        <vt:lpwstr/>
      </vt:variant>
      <vt:variant>
        <vt:i4>3145768</vt:i4>
      </vt:variant>
      <vt:variant>
        <vt:i4>18</vt:i4>
      </vt:variant>
      <vt:variant>
        <vt:i4>0</vt:i4>
      </vt:variant>
      <vt:variant>
        <vt:i4>5</vt:i4>
      </vt:variant>
      <vt:variant>
        <vt:lpwstr>trim://CMS/142?view</vt:lpwstr>
      </vt:variant>
      <vt:variant>
        <vt:lpwstr/>
      </vt:variant>
      <vt:variant>
        <vt:i4>3538991</vt:i4>
      </vt:variant>
      <vt:variant>
        <vt:i4>15</vt:i4>
      </vt:variant>
      <vt:variant>
        <vt:i4>0</vt:i4>
      </vt:variant>
      <vt:variant>
        <vt:i4>5</vt:i4>
      </vt:variant>
      <vt:variant>
        <vt:lpwstr>trim://CMS/134?view</vt:lpwstr>
      </vt:variant>
      <vt:variant>
        <vt:lpwstr/>
      </vt:variant>
      <vt:variant>
        <vt:i4>3276847</vt:i4>
      </vt:variant>
      <vt:variant>
        <vt:i4>12</vt:i4>
      </vt:variant>
      <vt:variant>
        <vt:i4>0</vt:i4>
      </vt:variant>
      <vt:variant>
        <vt:i4>5</vt:i4>
      </vt:variant>
      <vt:variant>
        <vt:lpwstr>trim://CMS/332?view</vt:lpwstr>
      </vt:variant>
      <vt:variant>
        <vt:lpwstr/>
      </vt:variant>
      <vt:variant>
        <vt:i4>3211311</vt:i4>
      </vt:variant>
      <vt:variant>
        <vt:i4>9</vt:i4>
      </vt:variant>
      <vt:variant>
        <vt:i4>0</vt:i4>
      </vt:variant>
      <vt:variant>
        <vt:i4>5</vt:i4>
      </vt:variant>
      <vt:variant>
        <vt:lpwstr>trim://CMS/133?view</vt:lpwstr>
      </vt:variant>
      <vt:variant>
        <vt:lpwstr/>
      </vt:variant>
      <vt:variant>
        <vt:i4>3145768</vt:i4>
      </vt:variant>
      <vt:variant>
        <vt:i4>6</vt:i4>
      </vt:variant>
      <vt:variant>
        <vt:i4>0</vt:i4>
      </vt:variant>
      <vt:variant>
        <vt:i4>5</vt:i4>
      </vt:variant>
      <vt:variant>
        <vt:lpwstr>trim://CMS/142?view</vt:lpwstr>
      </vt:variant>
      <vt:variant>
        <vt:lpwstr/>
      </vt:variant>
      <vt:variant>
        <vt:i4>3538991</vt:i4>
      </vt:variant>
      <vt:variant>
        <vt:i4>3</vt:i4>
      </vt:variant>
      <vt:variant>
        <vt:i4>0</vt:i4>
      </vt:variant>
      <vt:variant>
        <vt:i4>5</vt:i4>
      </vt:variant>
      <vt:variant>
        <vt:lpwstr>trim://CMS/134?view</vt:lpwstr>
      </vt:variant>
      <vt:variant>
        <vt:lpwstr/>
      </vt:variant>
      <vt:variant>
        <vt:i4>3276847</vt:i4>
      </vt:variant>
      <vt:variant>
        <vt:i4>0</vt:i4>
      </vt:variant>
      <vt:variant>
        <vt:i4>0</vt:i4>
      </vt:variant>
      <vt:variant>
        <vt:i4>5</vt:i4>
      </vt:variant>
      <vt:variant>
        <vt:lpwstr>trim://CMS/332?view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dc:title>
  <dc:subject/>
  <dc:creator>mathewp</dc:creator>
  <cp:keywords/>
  <cp:lastModifiedBy>Robert Ticchi</cp:lastModifiedBy>
  <cp:revision>2</cp:revision>
  <cp:lastPrinted>2007-12-19T02:57:00Z</cp:lastPrinted>
  <dcterms:created xsi:type="dcterms:W3CDTF">2023-01-09T23:34:00Z</dcterms:created>
  <dcterms:modified xsi:type="dcterms:W3CDTF">2023-01-09T23:34:00Z</dcterms:modified>
</cp:coreProperties>
</file>